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65B" w:rsidRDefault="0038365B" w:rsidP="0038365B">
      <w:pPr>
        <w:spacing w:after="0" w:line="240" w:lineRule="auto"/>
        <w:jc w:val="center"/>
        <w:rPr>
          <w:rFonts w:ascii="Times New Roman" w:hAnsi="Times New Roman"/>
          <w:b/>
          <w:bCs/>
          <w:sz w:val="28"/>
          <w:szCs w:val="28"/>
        </w:rPr>
      </w:pPr>
      <w:r>
        <w:rPr>
          <w:rFonts w:ascii="Times New Roman" w:hAnsi="Times New Roman"/>
          <w:b/>
          <w:noProof/>
          <w:sz w:val="40"/>
          <w:szCs w:val="40"/>
        </w:rPr>
        <w:drawing>
          <wp:inline distT="0" distB="0" distL="0" distR="0">
            <wp:extent cx="419100" cy="581025"/>
            <wp:effectExtent l="19050" t="0" r="0" b="0"/>
            <wp:docPr id="1" name="Рисунок 14"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imagesCA5WJI4V"/>
                    <pic:cNvPicPr>
                      <a:picLocks noChangeAspect="1" noChangeArrowheads="1"/>
                    </pic:cNvPicPr>
                  </pic:nvPicPr>
                  <pic:blipFill>
                    <a:blip r:embed="rId6" cstate="print"/>
                    <a:srcRect/>
                    <a:stretch>
                      <a:fillRect/>
                    </a:stretch>
                  </pic:blipFill>
                  <pic:spPr bwMode="auto">
                    <a:xfrm>
                      <a:off x="0" y="0"/>
                      <a:ext cx="419100" cy="581025"/>
                    </a:xfrm>
                    <a:prstGeom prst="rect">
                      <a:avLst/>
                    </a:prstGeom>
                    <a:noFill/>
                    <a:ln w="9525">
                      <a:noFill/>
                      <a:miter lim="800000"/>
                      <a:headEnd/>
                      <a:tailEnd/>
                    </a:ln>
                  </pic:spPr>
                </pic:pic>
              </a:graphicData>
            </a:graphic>
          </wp:inline>
        </w:drawing>
      </w:r>
    </w:p>
    <w:p w:rsidR="0038365B" w:rsidRDefault="0038365B" w:rsidP="0038365B">
      <w:pPr>
        <w:spacing w:after="0" w:line="240" w:lineRule="auto"/>
        <w:jc w:val="center"/>
        <w:rPr>
          <w:rFonts w:ascii="Times New Roman" w:hAnsi="Times New Roman"/>
          <w:sz w:val="28"/>
          <w:szCs w:val="28"/>
        </w:rPr>
      </w:pPr>
      <w:r>
        <w:rPr>
          <w:rFonts w:ascii="Times New Roman" w:hAnsi="Times New Roman"/>
          <w:b/>
          <w:bCs/>
          <w:sz w:val="28"/>
          <w:szCs w:val="28"/>
        </w:rPr>
        <w:t>УКРАЇНА</w:t>
      </w:r>
    </w:p>
    <w:p w:rsidR="0038365B" w:rsidRDefault="0038365B" w:rsidP="0038365B">
      <w:pPr>
        <w:spacing w:after="0" w:line="240" w:lineRule="auto"/>
        <w:jc w:val="center"/>
        <w:rPr>
          <w:rFonts w:ascii="Times New Roman" w:hAnsi="Times New Roman"/>
          <w:b/>
          <w:sz w:val="28"/>
          <w:szCs w:val="28"/>
        </w:rPr>
      </w:pPr>
      <w:r>
        <w:rPr>
          <w:rFonts w:ascii="Times New Roman" w:hAnsi="Times New Roman"/>
          <w:b/>
          <w:sz w:val="28"/>
          <w:szCs w:val="28"/>
        </w:rPr>
        <w:t>Вінницька область</w:t>
      </w:r>
    </w:p>
    <w:p w:rsidR="0038365B" w:rsidRDefault="0038365B" w:rsidP="0038365B">
      <w:pPr>
        <w:spacing w:after="0" w:line="240" w:lineRule="auto"/>
        <w:jc w:val="center"/>
        <w:rPr>
          <w:rFonts w:ascii="Segoe UI" w:hAnsi="Segoe UI" w:cs="Segoe UI"/>
          <w:b/>
          <w:sz w:val="28"/>
          <w:szCs w:val="28"/>
        </w:rPr>
      </w:pPr>
      <w:r>
        <w:rPr>
          <w:rFonts w:ascii="Times New Roman" w:hAnsi="Times New Roman"/>
          <w:b/>
          <w:sz w:val="28"/>
          <w:szCs w:val="28"/>
        </w:rPr>
        <w:t>Вінницький район</w:t>
      </w:r>
    </w:p>
    <w:p w:rsidR="0038365B" w:rsidRDefault="0038365B" w:rsidP="0038365B">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rsidR="0038365B" w:rsidRDefault="0038365B" w:rsidP="0038365B">
      <w:pPr>
        <w:tabs>
          <w:tab w:val="left" w:pos="708"/>
          <w:tab w:val="left" w:pos="1416"/>
          <w:tab w:val="left" w:pos="2124"/>
          <w:tab w:val="left" w:pos="2832"/>
          <w:tab w:val="left" w:pos="3540"/>
          <w:tab w:val="left" w:pos="4248"/>
        </w:tabs>
        <w:spacing w:after="0" w:line="240" w:lineRule="auto"/>
        <w:jc w:val="center"/>
        <w:outlineLvl w:val="0"/>
        <w:rPr>
          <w:rFonts w:ascii="Times New Roman" w:eastAsiaTheme="minorEastAsia" w:hAnsi="Times New Roman"/>
          <w:b/>
          <w:sz w:val="28"/>
          <w:szCs w:val="28"/>
        </w:rPr>
      </w:pPr>
    </w:p>
    <w:p w:rsidR="0038365B" w:rsidRDefault="0038365B" w:rsidP="0038365B">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b/>
          <w:sz w:val="28"/>
          <w:szCs w:val="28"/>
          <w:lang w:val="uk-UA"/>
        </w:rPr>
      </w:pPr>
      <w:proofErr w:type="gramStart"/>
      <w:r>
        <w:rPr>
          <w:rFonts w:ascii="Times New Roman" w:hAnsi="Times New Roman"/>
          <w:b/>
          <w:sz w:val="28"/>
          <w:szCs w:val="28"/>
        </w:rPr>
        <w:t>Р</w:t>
      </w:r>
      <w:proofErr w:type="gramEnd"/>
      <w:r>
        <w:rPr>
          <w:rFonts w:ascii="Times New Roman" w:hAnsi="Times New Roman"/>
          <w:b/>
          <w:sz w:val="28"/>
          <w:szCs w:val="28"/>
        </w:rPr>
        <w:t>ІШЕННЯ № 628</w:t>
      </w:r>
    </w:p>
    <w:p w:rsidR="0038365B" w:rsidRDefault="0038365B" w:rsidP="0038365B">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b/>
          <w:sz w:val="28"/>
          <w:szCs w:val="28"/>
        </w:rPr>
      </w:pPr>
      <w:proofErr w:type="gramStart"/>
      <w:r>
        <w:rPr>
          <w:rFonts w:ascii="Times New Roman" w:hAnsi="Times New Roman"/>
          <w:b/>
          <w:sz w:val="28"/>
          <w:szCs w:val="28"/>
          <w:lang w:val="en-US"/>
        </w:rPr>
        <w:t xml:space="preserve">29 </w:t>
      </w:r>
      <w:r>
        <w:rPr>
          <w:rFonts w:ascii="Times New Roman" w:hAnsi="Times New Roman"/>
          <w:b/>
          <w:sz w:val="28"/>
          <w:szCs w:val="28"/>
        </w:rPr>
        <w:t>червня 2023 р.</w:t>
      </w:r>
      <w:proofErr w:type="gramEnd"/>
      <w:r>
        <w:rPr>
          <w:rFonts w:ascii="Times New Roman" w:hAnsi="Times New Roman"/>
          <w:b/>
          <w:sz w:val="28"/>
          <w:szCs w:val="28"/>
        </w:rPr>
        <w:t xml:space="preserve">                        м. Погребище               </w:t>
      </w:r>
      <w:r>
        <w:rPr>
          <w:rFonts w:ascii="Times New Roman" w:hAnsi="Times New Roman"/>
          <w:b/>
          <w:sz w:val="28"/>
          <w:szCs w:val="28"/>
          <w:lang w:val="en-US"/>
        </w:rPr>
        <w:t xml:space="preserve">44 </w:t>
      </w:r>
      <w:r>
        <w:rPr>
          <w:rFonts w:ascii="Times New Roman" w:hAnsi="Times New Roman"/>
          <w:b/>
          <w:sz w:val="28"/>
          <w:szCs w:val="28"/>
        </w:rPr>
        <w:t>сесія 8 скликання</w:t>
      </w:r>
    </w:p>
    <w:p w:rsidR="00A245BD" w:rsidRPr="00A36253" w:rsidRDefault="00A245BD" w:rsidP="004E70B8">
      <w:pPr>
        <w:tabs>
          <w:tab w:val="center" w:pos="4818"/>
          <w:tab w:val="left" w:pos="4956"/>
          <w:tab w:val="left" w:pos="5664"/>
          <w:tab w:val="left" w:pos="6372"/>
          <w:tab w:val="left" w:pos="7080"/>
        </w:tabs>
        <w:spacing w:after="0" w:line="240" w:lineRule="auto"/>
        <w:ind w:right="-143"/>
        <w:outlineLvl w:val="0"/>
        <w:rPr>
          <w:rFonts w:ascii="Times New Roman" w:hAnsi="Times New Roman"/>
          <w:b/>
          <w:sz w:val="28"/>
          <w:szCs w:val="28"/>
          <w:lang w:val="uk-UA"/>
        </w:rPr>
      </w:pPr>
      <w:r w:rsidRPr="00A36253">
        <w:rPr>
          <w:rFonts w:ascii="Times New Roman" w:hAnsi="Times New Roman"/>
          <w:b/>
          <w:sz w:val="28"/>
          <w:szCs w:val="28"/>
          <w:lang w:val="uk-UA"/>
        </w:rPr>
        <w:t>ЗЕМЕЛЬНІ  ПИТАННЯ</w:t>
      </w:r>
    </w:p>
    <w:p w:rsidR="0034054A" w:rsidRDefault="00A245BD" w:rsidP="004E70B8">
      <w:pPr>
        <w:tabs>
          <w:tab w:val="center" w:pos="4818"/>
          <w:tab w:val="left" w:pos="4956"/>
          <w:tab w:val="left" w:pos="5664"/>
          <w:tab w:val="left" w:pos="6372"/>
          <w:tab w:val="left" w:pos="7080"/>
        </w:tabs>
        <w:spacing w:after="0" w:line="240" w:lineRule="auto"/>
        <w:ind w:right="-143"/>
        <w:outlineLvl w:val="0"/>
        <w:rPr>
          <w:rFonts w:ascii="Times New Roman" w:hAnsi="Times New Roman"/>
          <w:b/>
          <w:sz w:val="28"/>
          <w:szCs w:val="28"/>
          <w:lang w:val="uk-UA"/>
        </w:rPr>
      </w:pPr>
      <w:r w:rsidRPr="007D583B">
        <w:rPr>
          <w:rFonts w:ascii="Times New Roman" w:hAnsi="Times New Roman"/>
          <w:b/>
          <w:sz w:val="28"/>
          <w:szCs w:val="28"/>
          <w:lang w:val="uk-UA"/>
        </w:rPr>
        <w:t>«</w:t>
      </w:r>
      <w:r w:rsidR="002278CD" w:rsidRPr="002278CD">
        <w:rPr>
          <w:rFonts w:ascii="Times New Roman" w:hAnsi="Times New Roman"/>
          <w:b/>
          <w:sz w:val="28"/>
          <w:szCs w:val="28"/>
          <w:lang w:val="uk-UA"/>
        </w:rPr>
        <w:t>Про в</w:t>
      </w:r>
      <w:r w:rsidR="002511F8">
        <w:rPr>
          <w:rFonts w:ascii="Times New Roman" w:hAnsi="Times New Roman"/>
          <w:b/>
          <w:sz w:val="28"/>
          <w:szCs w:val="28"/>
          <w:lang w:val="uk-UA"/>
        </w:rPr>
        <w:t>ключення</w:t>
      </w:r>
      <w:r w:rsidR="002278CD" w:rsidRPr="002278CD">
        <w:rPr>
          <w:rFonts w:ascii="Times New Roman" w:hAnsi="Times New Roman"/>
          <w:b/>
          <w:sz w:val="28"/>
          <w:szCs w:val="28"/>
          <w:lang w:val="uk-UA"/>
        </w:rPr>
        <w:t xml:space="preserve"> земельн</w:t>
      </w:r>
      <w:r w:rsidR="0034054A">
        <w:rPr>
          <w:rFonts w:ascii="Times New Roman" w:hAnsi="Times New Roman"/>
          <w:b/>
          <w:sz w:val="28"/>
          <w:szCs w:val="28"/>
          <w:lang w:val="uk-UA"/>
        </w:rPr>
        <w:t>их</w:t>
      </w:r>
      <w:r w:rsidR="002278CD" w:rsidRPr="002278CD">
        <w:rPr>
          <w:rFonts w:ascii="Times New Roman" w:hAnsi="Times New Roman"/>
          <w:b/>
          <w:sz w:val="28"/>
          <w:szCs w:val="28"/>
          <w:lang w:val="uk-UA"/>
        </w:rPr>
        <w:t xml:space="preserve"> ділян</w:t>
      </w:r>
      <w:r w:rsidR="0034054A">
        <w:rPr>
          <w:rFonts w:ascii="Times New Roman" w:hAnsi="Times New Roman"/>
          <w:b/>
          <w:sz w:val="28"/>
          <w:szCs w:val="28"/>
          <w:lang w:val="uk-UA"/>
        </w:rPr>
        <w:t>о</w:t>
      </w:r>
      <w:r w:rsidR="002278CD" w:rsidRPr="002278CD">
        <w:rPr>
          <w:rFonts w:ascii="Times New Roman" w:hAnsi="Times New Roman"/>
          <w:b/>
          <w:sz w:val="28"/>
          <w:szCs w:val="28"/>
          <w:lang w:val="uk-UA"/>
        </w:rPr>
        <w:t>к</w:t>
      </w:r>
      <w:r w:rsidR="002278CD">
        <w:rPr>
          <w:rFonts w:ascii="Times New Roman" w:hAnsi="Times New Roman"/>
          <w:b/>
          <w:sz w:val="28"/>
          <w:szCs w:val="28"/>
          <w:lang w:val="uk-UA"/>
        </w:rPr>
        <w:t xml:space="preserve"> </w:t>
      </w:r>
    </w:p>
    <w:p w:rsidR="0034054A" w:rsidRDefault="0034054A" w:rsidP="004E70B8">
      <w:pPr>
        <w:tabs>
          <w:tab w:val="center" w:pos="4818"/>
          <w:tab w:val="left" w:pos="4956"/>
          <w:tab w:val="left" w:pos="5664"/>
          <w:tab w:val="left" w:pos="6372"/>
          <w:tab w:val="left" w:pos="7080"/>
        </w:tabs>
        <w:spacing w:after="0" w:line="240" w:lineRule="auto"/>
        <w:ind w:right="-143"/>
        <w:outlineLvl w:val="0"/>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rsidR="0034054A" w:rsidRDefault="002278CD" w:rsidP="004E70B8">
      <w:pPr>
        <w:tabs>
          <w:tab w:val="center" w:pos="4818"/>
          <w:tab w:val="left" w:pos="4956"/>
          <w:tab w:val="left" w:pos="5664"/>
          <w:tab w:val="left" w:pos="6372"/>
          <w:tab w:val="left" w:pos="7080"/>
        </w:tabs>
        <w:spacing w:after="0" w:line="240" w:lineRule="auto"/>
        <w:ind w:right="-143"/>
        <w:outlineLvl w:val="0"/>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Pr>
          <w:rFonts w:ascii="Times New Roman" w:hAnsi="Times New Roman"/>
          <w:b/>
          <w:sz w:val="28"/>
          <w:szCs w:val="28"/>
          <w:lang w:val="uk-UA"/>
        </w:rPr>
        <w:t xml:space="preserve"> </w:t>
      </w:r>
      <w:r w:rsidRPr="002278CD">
        <w:rPr>
          <w:rFonts w:ascii="Times New Roman" w:hAnsi="Times New Roman"/>
          <w:b/>
          <w:sz w:val="28"/>
          <w:szCs w:val="28"/>
          <w:lang w:val="uk-UA"/>
        </w:rPr>
        <w:t xml:space="preserve">до переліку </w:t>
      </w:r>
    </w:p>
    <w:p w:rsidR="0034054A" w:rsidRDefault="002511F8" w:rsidP="004E70B8">
      <w:pPr>
        <w:tabs>
          <w:tab w:val="center" w:pos="4818"/>
          <w:tab w:val="left" w:pos="4956"/>
          <w:tab w:val="left" w:pos="5664"/>
          <w:tab w:val="left" w:pos="6372"/>
          <w:tab w:val="left" w:pos="7080"/>
        </w:tabs>
        <w:spacing w:after="0" w:line="240" w:lineRule="auto"/>
        <w:ind w:right="-143"/>
        <w:outlineLvl w:val="0"/>
        <w:rPr>
          <w:rFonts w:ascii="Times New Roman" w:hAnsi="Times New Roman"/>
          <w:b/>
          <w:sz w:val="28"/>
          <w:szCs w:val="28"/>
          <w:lang w:val="uk-UA"/>
        </w:rPr>
      </w:pPr>
      <w:r>
        <w:rPr>
          <w:rFonts w:ascii="Times New Roman" w:hAnsi="Times New Roman"/>
          <w:b/>
          <w:sz w:val="28"/>
          <w:szCs w:val="28"/>
          <w:lang w:val="uk-UA"/>
        </w:rPr>
        <w:t xml:space="preserve">земельних ділянок </w:t>
      </w:r>
      <w:r w:rsidR="002278CD" w:rsidRPr="002278CD">
        <w:rPr>
          <w:rFonts w:ascii="Times New Roman" w:hAnsi="Times New Roman"/>
          <w:b/>
          <w:sz w:val="28"/>
          <w:szCs w:val="28"/>
          <w:lang w:val="uk-UA"/>
        </w:rPr>
        <w:t>прав</w:t>
      </w:r>
      <w:r>
        <w:rPr>
          <w:rFonts w:ascii="Times New Roman" w:hAnsi="Times New Roman"/>
          <w:b/>
          <w:sz w:val="28"/>
          <w:szCs w:val="28"/>
          <w:lang w:val="uk-UA"/>
        </w:rPr>
        <w:t>о</w:t>
      </w:r>
      <w:r w:rsidR="002278CD" w:rsidRPr="002278CD">
        <w:rPr>
          <w:rFonts w:ascii="Times New Roman" w:hAnsi="Times New Roman"/>
          <w:b/>
          <w:sz w:val="28"/>
          <w:szCs w:val="28"/>
          <w:lang w:val="uk-UA"/>
        </w:rPr>
        <w:t xml:space="preserve"> оренди</w:t>
      </w:r>
      <w:r w:rsidR="0034054A">
        <w:rPr>
          <w:rFonts w:ascii="Times New Roman" w:hAnsi="Times New Roman"/>
          <w:b/>
          <w:sz w:val="28"/>
          <w:szCs w:val="28"/>
          <w:lang w:val="uk-UA"/>
        </w:rPr>
        <w:t xml:space="preserve"> </w:t>
      </w:r>
      <w:r w:rsidR="002278CD" w:rsidRPr="002278CD">
        <w:rPr>
          <w:rFonts w:ascii="Times New Roman" w:hAnsi="Times New Roman"/>
          <w:b/>
          <w:sz w:val="28"/>
          <w:szCs w:val="28"/>
          <w:lang w:val="uk-UA"/>
        </w:rPr>
        <w:t>на як</w:t>
      </w:r>
      <w:r>
        <w:rPr>
          <w:rFonts w:ascii="Times New Roman" w:hAnsi="Times New Roman"/>
          <w:b/>
          <w:sz w:val="28"/>
          <w:szCs w:val="28"/>
          <w:lang w:val="uk-UA"/>
        </w:rPr>
        <w:t>і</w:t>
      </w:r>
      <w:r w:rsidR="002278CD" w:rsidRPr="002278CD">
        <w:rPr>
          <w:rFonts w:ascii="Times New Roman" w:hAnsi="Times New Roman"/>
          <w:b/>
          <w:sz w:val="28"/>
          <w:szCs w:val="28"/>
          <w:lang w:val="uk-UA"/>
        </w:rPr>
        <w:t xml:space="preserve"> </w:t>
      </w:r>
    </w:p>
    <w:p w:rsidR="00A245BD" w:rsidRDefault="002278CD" w:rsidP="004E70B8">
      <w:pPr>
        <w:tabs>
          <w:tab w:val="center" w:pos="4818"/>
          <w:tab w:val="left" w:pos="4956"/>
          <w:tab w:val="left" w:pos="5664"/>
          <w:tab w:val="left" w:pos="6372"/>
          <w:tab w:val="left" w:pos="7080"/>
        </w:tabs>
        <w:spacing w:after="0" w:line="240" w:lineRule="auto"/>
        <w:ind w:right="-143"/>
        <w:outlineLvl w:val="0"/>
        <w:rPr>
          <w:rFonts w:ascii="Times New Roman" w:hAnsi="Times New Roman"/>
          <w:b/>
          <w:sz w:val="28"/>
          <w:szCs w:val="28"/>
          <w:lang w:val="uk-UA"/>
        </w:rPr>
      </w:pPr>
      <w:r w:rsidRPr="002278CD">
        <w:rPr>
          <w:rFonts w:ascii="Times New Roman" w:hAnsi="Times New Roman"/>
          <w:b/>
          <w:sz w:val="28"/>
          <w:szCs w:val="28"/>
          <w:lang w:val="uk-UA"/>
        </w:rPr>
        <w:t>може бути</w:t>
      </w:r>
      <w:r w:rsidR="002511F8">
        <w:rPr>
          <w:rFonts w:ascii="Times New Roman" w:hAnsi="Times New Roman"/>
          <w:b/>
          <w:sz w:val="28"/>
          <w:szCs w:val="28"/>
          <w:lang w:val="uk-UA"/>
        </w:rPr>
        <w:t xml:space="preserve"> </w:t>
      </w:r>
      <w:r w:rsidRPr="002278CD">
        <w:rPr>
          <w:rFonts w:ascii="Times New Roman" w:hAnsi="Times New Roman"/>
          <w:b/>
          <w:sz w:val="28"/>
          <w:szCs w:val="28"/>
          <w:lang w:val="uk-UA"/>
        </w:rPr>
        <w:t>реалізовано на земельних торгах</w:t>
      </w:r>
      <w:r w:rsidR="00A245BD" w:rsidRPr="00E95C4E">
        <w:rPr>
          <w:rFonts w:ascii="Times New Roman" w:hAnsi="Times New Roman"/>
          <w:b/>
          <w:sz w:val="28"/>
          <w:szCs w:val="28"/>
          <w:lang w:val="uk-UA"/>
        </w:rPr>
        <w:t>»</w:t>
      </w:r>
    </w:p>
    <w:p w:rsidR="002278CD" w:rsidRPr="004E70B8" w:rsidRDefault="002278CD" w:rsidP="004E70B8">
      <w:pPr>
        <w:tabs>
          <w:tab w:val="center" w:pos="4818"/>
          <w:tab w:val="left" w:pos="4956"/>
          <w:tab w:val="left" w:pos="5664"/>
          <w:tab w:val="left" w:pos="6372"/>
          <w:tab w:val="left" w:pos="7080"/>
        </w:tabs>
        <w:spacing w:after="0" w:line="240" w:lineRule="auto"/>
        <w:ind w:right="-143"/>
        <w:outlineLvl w:val="0"/>
        <w:rPr>
          <w:rFonts w:ascii="Times New Roman" w:hAnsi="Times New Roman"/>
          <w:b/>
          <w:sz w:val="16"/>
          <w:szCs w:val="16"/>
          <w:lang w:val="uk-UA"/>
        </w:rPr>
      </w:pPr>
    </w:p>
    <w:p w:rsidR="008E40CA" w:rsidRPr="007D583B" w:rsidRDefault="008E40CA" w:rsidP="004E70B8">
      <w:pPr>
        <w:tabs>
          <w:tab w:val="center" w:pos="4818"/>
          <w:tab w:val="left" w:pos="4956"/>
          <w:tab w:val="left" w:pos="5664"/>
          <w:tab w:val="left" w:pos="6390"/>
          <w:tab w:val="left" w:pos="7080"/>
        </w:tabs>
        <w:spacing w:after="0" w:line="240" w:lineRule="auto"/>
        <w:ind w:right="-143"/>
        <w:outlineLvl w:val="0"/>
        <w:rPr>
          <w:rFonts w:ascii="Times New Roman" w:hAnsi="Times New Roman"/>
          <w:sz w:val="16"/>
          <w:szCs w:val="16"/>
          <w:lang w:val="uk-UA"/>
        </w:rPr>
      </w:pPr>
    </w:p>
    <w:p w:rsidR="001B2FB8" w:rsidRPr="00E84F70" w:rsidRDefault="00A245BD" w:rsidP="004E70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34054A">
        <w:rPr>
          <w:rFonts w:ascii="Times New Roman" w:hAnsi="Times New Roman"/>
          <w:bCs/>
          <w:sz w:val="28"/>
          <w:szCs w:val="28"/>
          <w:lang w:val="uk-UA"/>
        </w:rPr>
        <w:t>В</w:t>
      </w:r>
      <w:r w:rsidR="002278CD">
        <w:rPr>
          <w:rFonts w:ascii="Times New Roman" w:hAnsi="Times New Roman"/>
          <w:bCs/>
          <w:sz w:val="28"/>
          <w:szCs w:val="28"/>
          <w:lang w:val="uk-UA"/>
        </w:rPr>
        <w:t>ідповідно до</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4E70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4E70B8" w:rsidRDefault="008E40CA" w:rsidP="004E70B8">
      <w:pPr>
        <w:tabs>
          <w:tab w:val="left" w:pos="5895"/>
        </w:tabs>
        <w:spacing w:after="0" w:line="240" w:lineRule="auto"/>
        <w:ind w:right="-143"/>
        <w:jc w:val="both"/>
        <w:rPr>
          <w:rFonts w:ascii="Times New Roman" w:hAnsi="Times New Roman"/>
          <w:bCs/>
          <w:sz w:val="16"/>
          <w:szCs w:val="16"/>
          <w:lang w:val="uk-UA"/>
        </w:rPr>
      </w:pPr>
    </w:p>
    <w:p w:rsidR="00973767" w:rsidRDefault="008E40CA" w:rsidP="004E70B8">
      <w:pPr>
        <w:tabs>
          <w:tab w:val="center" w:pos="4818"/>
          <w:tab w:val="left" w:pos="4956"/>
          <w:tab w:val="left" w:pos="5664"/>
          <w:tab w:val="left" w:pos="6372"/>
          <w:tab w:val="left" w:pos="7080"/>
        </w:tabs>
        <w:spacing w:after="0" w:line="240" w:lineRule="auto"/>
        <w:ind w:right="-143"/>
        <w:jc w:val="both"/>
        <w:outlineLvl w:val="0"/>
        <w:rPr>
          <w:rFonts w:ascii="Times New Roman" w:hAnsi="Times New Roman"/>
          <w:bCs/>
          <w:sz w:val="28"/>
          <w:szCs w:val="28"/>
          <w:lang w:val="uk-UA"/>
        </w:rPr>
      </w:pPr>
      <w:r>
        <w:rPr>
          <w:rFonts w:ascii="Times New Roman" w:hAnsi="Times New Roman"/>
          <w:bCs/>
          <w:sz w:val="28"/>
          <w:szCs w:val="28"/>
          <w:lang w:val="uk-UA"/>
        </w:rPr>
        <w:t xml:space="preserve">      </w:t>
      </w:r>
      <w:r w:rsidR="00A245BD">
        <w:rPr>
          <w:rFonts w:ascii="Times New Roman" w:hAnsi="Times New Roman"/>
          <w:bCs/>
          <w:sz w:val="28"/>
          <w:szCs w:val="28"/>
          <w:lang w:val="uk-UA"/>
        </w:rPr>
        <w:t>1</w:t>
      </w:r>
      <w:r w:rsidR="00A245BD" w:rsidRPr="00A36253">
        <w:rPr>
          <w:rFonts w:ascii="Times New Roman" w:hAnsi="Times New Roman"/>
          <w:bCs/>
          <w:sz w:val="28"/>
          <w:szCs w:val="28"/>
          <w:lang w:val="uk-UA"/>
        </w:rPr>
        <w:t xml:space="preserve">. </w:t>
      </w:r>
      <w:r w:rsidR="002511F8" w:rsidRPr="002511F8">
        <w:rPr>
          <w:rFonts w:ascii="Times New Roman" w:hAnsi="Times New Roman"/>
          <w:bCs/>
          <w:sz w:val="28"/>
          <w:szCs w:val="28"/>
          <w:lang w:val="uk-UA"/>
        </w:rPr>
        <w:t>Включити до переліку земельних ділянок право оренди на які може бути реалізовано на земельних торгах</w:t>
      </w:r>
      <w:r w:rsidR="009226D0">
        <w:rPr>
          <w:rFonts w:ascii="Times New Roman" w:hAnsi="Times New Roman"/>
          <w:bCs/>
          <w:sz w:val="28"/>
          <w:szCs w:val="28"/>
          <w:lang w:val="uk-UA"/>
        </w:rPr>
        <w:t xml:space="preserve"> у формі електронного аукціону</w:t>
      </w:r>
      <w:r w:rsidR="002511F8" w:rsidRPr="002511F8">
        <w:rPr>
          <w:rFonts w:ascii="Times New Roman" w:hAnsi="Times New Roman"/>
          <w:bCs/>
          <w:sz w:val="28"/>
          <w:szCs w:val="28"/>
          <w:lang w:val="uk-UA"/>
        </w:rPr>
        <w:t xml:space="preserve"> </w:t>
      </w:r>
      <w:r w:rsidR="000028C5" w:rsidRPr="002511F8">
        <w:rPr>
          <w:rFonts w:ascii="Times New Roman" w:hAnsi="Times New Roman"/>
          <w:bCs/>
          <w:sz w:val="28"/>
          <w:szCs w:val="28"/>
          <w:lang w:val="uk-UA"/>
        </w:rPr>
        <w:t>земельн</w:t>
      </w:r>
      <w:r w:rsidR="0034054A">
        <w:rPr>
          <w:rFonts w:ascii="Times New Roman" w:hAnsi="Times New Roman"/>
          <w:bCs/>
          <w:sz w:val="28"/>
          <w:szCs w:val="28"/>
          <w:lang w:val="uk-UA"/>
        </w:rPr>
        <w:t>і</w:t>
      </w:r>
      <w:r w:rsidR="000028C5" w:rsidRPr="002511F8">
        <w:rPr>
          <w:rFonts w:ascii="Times New Roman" w:hAnsi="Times New Roman"/>
          <w:bCs/>
          <w:sz w:val="28"/>
          <w:szCs w:val="28"/>
          <w:lang w:val="uk-UA"/>
        </w:rPr>
        <w:t xml:space="preserve"> ділянк</w:t>
      </w:r>
      <w:r w:rsidR="0034054A">
        <w:rPr>
          <w:rFonts w:ascii="Times New Roman" w:hAnsi="Times New Roman"/>
          <w:bCs/>
          <w:sz w:val="28"/>
          <w:szCs w:val="28"/>
          <w:lang w:val="uk-UA"/>
        </w:rPr>
        <w:t>и</w:t>
      </w:r>
      <w:r w:rsidR="000028C5">
        <w:rPr>
          <w:rFonts w:ascii="Times New Roman" w:hAnsi="Times New Roman"/>
          <w:bCs/>
          <w:sz w:val="28"/>
          <w:szCs w:val="28"/>
          <w:lang w:val="uk-UA"/>
        </w:rPr>
        <w:t xml:space="preserve"> </w:t>
      </w:r>
      <w:r w:rsidR="0034054A" w:rsidRPr="0034054A">
        <w:rPr>
          <w:rFonts w:ascii="Times New Roman" w:hAnsi="Times New Roman"/>
          <w:sz w:val="28"/>
          <w:szCs w:val="28"/>
          <w:lang w:val="uk-UA"/>
        </w:rPr>
        <w:t>сільськогосподарського призначення</w:t>
      </w:r>
      <w:r w:rsidR="000028C5" w:rsidRPr="002511F8">
        <w:rPr>
          <w:rFonts w:ascii="Times New Roman" w:hAnsi="Times New Roman"/>
          <w:bCs/>
          <w:sz w:val="28"/>
          <w:szCs w:val="28"/>
          <w:lang w:val="uk-UA"/>
        </w:rPr>
        <w:t xml:space="preserve"> комунальної власності</w:t>
      </w:r>
      <w:r w:rsidR="000028C5">
        <w:rPr>
          <w:rFonts w:ascii="Times New Roman" w:hAnsi="Times New Roman"/>
          <w:bCs/>
          <w:sz w:val="28"/>
          <w:szCs w:val="28"/>
          <w:lang w:val="uk-UA"/>
        </w:rPr>
        <w:t xml:space="preserve"> </w:t>
      </w:r>
      <w:r w:rsidR="0034054A" w:rsidRPr="0034054A">
        <w:rPr>
          <w:rFonts w:ascii="Times New Roman" w:hAnsi="Times New Roman"/>
          <w:bCs/>
          <w:sz w:val="28"/>
          <w:szCs w:val="28"/>
          <w:lang w:val="uk-UA"/>
        </w:rPr>
        <w:t xml:space="preserve">кадастровий номер 0523487000:12:000:0121 площею 1,2907 га та кадастровий номер 0523487000:12:000:0122 площею 1,4763 га, з визначеним цільовим призначенням - 01.01 Для ведення товарного сільськогосподарського виробництва, які розташовані на території Погребищенської міської ради Вінницького району Вінницької області (за межами </w:t>
      </w:r>
      <w:proofErr w:type="spellStart"/>
      <w:r w:rsidR="0034054A" w:rsidRPr="0034054A">
        <w:rPr>
          <w:rFonts w:ascii="Times New Roman" w:hAnsi="Times New Roman"/>
          <w:bCs/>
          <w:sz w:val="28"/>
          <w:szCs w:val="28"/>
          <w:lang w:val="uk-UA"/>
        </w:rPr>
        <w:t>с.Ліщинці</w:t>
      </w:r>
      <w:proofErr w:type="spellEnd"/>
      <w:r w:rsidR="0034054A" w:rsidRPr="0034054A">
        <w:rPr>
          <w:rFonts w:ascii="Times New Roman" w:hAnsi="Times New Roman"/>
          <w:bCs/>
          <w:sz w:val="28"/>
          <w:szCs w:val="28"/>
          <w:lang w:val="uk-UA"/>
        </w:rPr>
        <w:t>)</w:t>
      </w:r>
      <w:r w:rsidR="009226D0">
        <w:rPr>
          <w:rFonts w:ascii="Times New Roman" w:hAnsi="Times New Roman"/>
          <w:bCs/>
          <w:sz w:val="28"/>
          <w:szCs w:val="28"/>
          <w:lang w:val="uk-UA"/>
        </w:rPr>
        <w:t xml:space="preserve">. </w:t>
      </w:r>
    </w:p>
    <w:p w:rsidR="001B35D1" w:rsidRPr="004E70B8" w:rsidRDefault="001B35D1" w:rsidP="004E70B8">
      <w:pPr>
        <w:tabs>
          <w:tab w:val="center" w:pos="4818"/>
          <w:tab w:val="left" w:pos="4956"/>
          <w:tab w:val="left" w:pos="5664"/>
          <w:tab w:val="left" w:pos="6372"/>
          <w:tab w:val="left" w:pos="7080"/>
        </w:tabs>
        <w:spacing w:after="0" w:line="240" w:lineRule="auto"/>
        <w:ind w:right="-143"/>
        <w:jc w:val="both"/>
        <w:outlineLvl w:val="0"/>
        <w:rPr>
          <w:rFonts w:ascii="Times New Roman" w:hAnsi="Times New Roman"/>
          <w:bCs/>
          <w:sz w:val="16"/>
          <w:szCs w:val="16"/>
          <w:lang w:val="uk-UA"/>
        </w:rPr>
      </w:pPr>
    </w:p>
    <w:p w:rsidR="001B35D1" w:rsidRDefault="001B35D1" w:rsidP="004E70B8">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t>2.</w:t>
      </w:r>
      <w:r w:rsidRPr="001B35D1">
        <w:t xml:space="preserve"> </w:t>
      </w:r>
      <w:r w:rsidRPr="001B35D1">
        <w:rPr>
          <w:rFonts w:ascii="Times New Roman" w:hAnsi="Times New Roman"/>
          <w:bCs/>
          <w:sz w:val="28"/>
          <w:szCs w:val="28"/>
          <w:lang w:val="uk-UA"/>
        </w:rPr>
        <w:t xml:space="preserve">Надати дозвіл на </w:t>
      </w:r>
      <w:r>
        <w:rPr>
          <w:rFonts w:ascii="Times New Roman" w:hAnsi="Times New Roman"/>
          <w:bCs/>
          <w:sz w:val="28"/>
          <w:szCs w:val="28"/>
          <w:lang w:val="uk-UA"/>
        </w:rPr>
        <w:t xml:space="preserve">продаж права оренди </w:t>
      </w:r>
      <w:r w:rsidR="0034054A" w:rsidRPr="002511F8">
        <w:rPr>
          <w:rFonts w:ascii="Times New Roman" w:hAnsi="Times New Roman"/>
          <w:bCs/>
          <w:sz w:val="28"/>
          <w:szCs w:val="28"/>
          <w:lang w:val="uk-UA"/>
        </w:rPr>
        <w:t>земельн</w:t>
      </w:r>
      <w:r w:rsidR="0034054A">
        <w:rPr>
          <w:rFonts w:ascii="Times New Roman" w:hAnsi="Times New Roman"/>
          <w:bCs/>
          <w:sz w:val="28"/>
          <w:szCs w:val="28"/>
          <w:lang w:val="uk-UA"/>
        </w:rPr>
        <w:t>их</w:t>
      </w:r>
      <w:r w:rsidR="0034054A" w:rsidRPr="002511F8">
        <w:rPr>
          <w:rFonts w:ascii="Times New Roman" w:hAnsi="Times New Roman"/>
          <w:bCs/>
          <w:sz w:val="28"/>
          <w:szCs w:val="28"/>
          <w:lang w:val="uk-UA"/>
        </w:rPr>
        <w:t xml:space="preserve"> ділян</w:t>
      </w:r>
      <w:r w:rsidR="0034054A">
        <w:rPr>
          <w:rFonts w:ascii="Times New Roman" w:hAnsi="Times New Roman"/>
          <w:bCs/>
          <w:sz w:val="28"/>
          <w:szCs w:val="28"/>
          <w:lang w:val="uk-UA"/>
        </w:rPr>
        <w:t>о</w:t>
      </w:r>
      <w:r w:rsidR="0034054A" w:rsidRPr="002511F8">
        <w:rPr>
          <w:rFonts w:ascii="Times New Roman" w:hAnsi="Times New Roman"/>
          <w:bCs/>
          <w:sz w:val="28"/>
          <w:szCs w:val="28"/>
          <w:lang w:val="uk-UA"/>
        </w:rPr>
        <w:t>к</w:t>
      </w:r>
      <w:r w:rsidR="0034054A">
        <w:rPr>
          <w:rFonts w:ascii="Times New Roman" w:hAnsi="Times New Roman"/>
          <w:bCs/>
          <w:sz w:val="28"/>
          <w:szCs w:val="28"/>
          <w:lang w:val="uk-UA"/>
        </w:rPr>
        <w:t xml:space="preserve"> </w:t>
      </w:r>
      <w:r w:rsidR="0034054A" w:rsidRPr="0034054A">
        <w:rPr>
          <w:rFonts w:ascii="Times New Roman" w:hAnsi="Times New Roman"/>
          <w:sz w:val="28"/>
          <w:szCs w:val="28"/>
          <w:lang w:val="uk-UA"/>
        </w:rPr>
        <w:t>сільськогосподарського призначення</w:t>
      </w:r>
      <w:r w:rsidR="0034054A" w:rsidRPr="002511F8">
        <w:rPr>
          <w:rFonts w:ascii="Times New Roman" w:hAnsi="Times New Roman"/>
          <w:bCs/>
          <w:sz w:val="28"/>
          <w:szCs w:val="28"/>
          <w:lang w:val="uk-UA"/>
        </w:rPr>
        <w:t xml:space="preserve"> комунальної власності</w:t>
      </w:r>
      <w:r w:rsidR="0034054A">
        <w:rPr>
          <w:rFonts w:ascii="Times New Roman" w:hAnsi="Times New Roman"/>
          <w:bCs/>
          <w:sz w:val="28"/>
          <w:szCs w:val="28"/>
          <w:lang w:val="uk-UA"/>
        </w:rPr>
        <w:t xml:space="preserve"> </w:t>
      </w:r>
      <w:r w:rsidR="0034054A" w:rsidRPr="0034054A">
        <w:rPr>
          <w:rFonts w:ascii="Times New Roman" w:hAnsi="Times New Roman"/>
          <w:bCs/>
          <w:sz w:val="28"/>
          <w:szCs w:val="28"/>
          <w:lang w:val="uk-UA"/>
        </w:rPr>
        <w:t xml:space="preserve">кадастровий номер 0523487000:12:000:0121 площею 1,2907 га та кадастровий номер 0523487000:12:000:0122 площею 1,4763 га, з визначеним цільовим призначенням - 01.01 Для ведення товарного сільськогосподарського виробництва, які розташовані на території Погребищенської міської ради Вінницького району Вінницької області (за межами </w:t>
      </w:r>
      <w:proofErr w:type="spellStart"/>
      <w:r w:rsidR="0034054A" w:rsidRPr="0034054A">
        <w:rPr>
          <w:rFonts w:ascii="Times New Roman" w:hAnsi="Times New Roman"/>
          <w:bCs/>
          <w:sz w:val="28"/>
          <w:szCs w:val="28"/>
          <w:lang w:val="uk-UA"/>
        </w:rPr>
        <w:t>с.Ліщинці</w:t>
      </w:r>
      <w:proofErr w:type="spellEnd"/>
      <w:r w:rsidR="0034054A" w:rsidRPr="0034054A">
        <w:rPr>
          <w:rFonts w:ascii="Times New Roman" w:hAnsi="Times New Roman"/>
          <w:bCs/>
          <w:sz w:val="28"/>
          <w:szCs w:val="28"/>
          <w:lang w:val="uk-UA"/>
        </w:rPr>
        <w:t>)</w:t>
      </w:r>
      <w:r w:rsidR="002C0B08">
        <w:rPr>
          <w:rFonts w:ascii="Times New Roman" w:hAnsi="Times New Roman"/>
          <w:bCs/>
          <w:sz w:val="28"/>
          <w:szCs w:val="28"/>
          <w:lang w:val="uk-UA"/>
        </w:rPr>
        <w:t>.</w:t>
      </w:r>
    </w:p>
    <w:p w:rsidR="000028C5" w:rsidRPr="004E70B8" w:rsidRDefault="000028C5" w:rsidP="004E70B8">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16"/>
          <w:szCs w:val="16"/>
          <w:lang w:val="uk-UA"/>
        </w:rPr>
      </w:pPr>
    </w:p>
    <w:p w:rsidR="001C5956" w:rsidRDefault="002C0B08" w:rsidP="004E70B8">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t>3</w:t>
      </w:r>
      <w:r w:rsidR="00973767">
        <w:rPr>
          <w:rFonts w:ascii="Times New Roman" w:hAnsi="Times New Roman"/>
          <w:bCs/>
          <w:sz w:val="28"/>
          <w:szCs w:val="28"/>
          <w:lang w:val="uk-UA"/>
        </w:rPr>
        <w:t>.</w:t>
      </w:r>
      <w:r w:rsidR="00973767" w:rsidRPr="001C5956">
        <w:rPr>
          <w:lang w:val="uk-UA"/>
        </w:rPr>
        <w:t xml:space="preserve"> </w:t>
      </w:r>
      <w:r w:rsidR="00162B40" w:rsidRPr="00162B40">
        <w:rPr>
          <w:rFonts w:ascii="Times New Roman" w:hAnsi="Times New Roman"/>
          <w:bCs/>
          <w:sz w:val="28"/>
          <w:szCs w:val="28"/>
          <w:lang w:val="uk-UA"/>
        </w:rPr>
        <w:t xml:space="preserve">Визначити організатором земельних торгів </w:t>
      </w:r>
      <w:proofErr w:type="spellStart"/>
      <w:r w:rsidR="00162B40" w:rsidRPr="00162B40">
        <w:rPr>
          <w:rFonts w:ascii="Times New Roman" w:hAnsi="Times New Roman"/>
          <w:bCs/>
          <w:sz w:val="28"/>
          <w:szCs w:val="28"/>
          <w:lang w:val="uk-UA"/>
        </w:rPr>
        <w:t>Погребищенську</w:t>
      </w:r>
      <w:proofErr w:type="spellEnd"/>
      <w:r w:rsidR="00162B40" w:rsidRPr="00162B40">
        <w:rPr>
          <w:rFonts w:ascii="Times New Roman" w:hAnsi="Times New Roman"/>
          <w:bCs/>
          <w:sz w:val="28"/>
          <w:szCs w:val="28"/>
          <w:lang w:val="uk-UA"/>
        </w:rPr>
        <w:t xml:space="preserve"> міську раду Вінницького району Вінницької області</w:t>
      </w:r>
      <w:r w:rsidR="001C5956">
        <w:rPr>
          <w:rFonts w:ascii="Times New Roman" w:hAnsi="Times New Roman"/>
          <w:bCs/>
          <w:sz w:val="28"/>
          <w:szCs w:val="28"/>
          <w:lang w:val="uk-UA"/>
        </w:rPr>
        <w:t xml:space="preserve">. </w:t>
      </w:r>
    </w:p>
    <w:p w:rsidR="001C5956" w:rsidRDefault="001C5956" w:rsidP="004E70B8">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28"/>
          <w:szCs w:val="28"/>
          <w:lang w:val="uk-UA"/>
        </w:rPr>
      </w:pPr>
    </w:p>
    <w:p w:rsidR="00973767" w:rsidRDefault="001C5956" w:rsidP="004E70B8">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lastRenderedPageBreak/>
        <w:t xml:space="preserve">4. </w:t>
      </w:r>
      <w:r w:rsidRPr="00973767">
        <w:rPr>
          <w:rFonts w:ascii="Times New Roman" w:hAnsi="Times New Roman"/>
          <w:bCs/>
          <w:sz w:val="28"/>
          <w:szCs w:val="28"/>
          <w:lang w:val="uk-UA"/>
        </w:rPr>
        <w:t xml:space="preserve">Доручити голові Погребищенської міської ради Волинському С.О. </w:t>
      </w:r>
      <w:r w:rsidR="002C0B08">
        <w:rPr>
          <w:rFonts w:ascii="Times New Roman" w:hAnsi="Times New Roman"/>
          <w:bCs/>
          <w:sz w:val="28"/>
          <w:szCs w:val="28"/>
          <w:lang w:val="uk-UA"/>
        </w:rPr>
        <w:t>від імені організатора земельних торгів укласти договір з оператором електронного майданчику а на проведення земельних торгів (аукціону) з виконавцем земельних торгів</w:t>
      </w:r>
      <w:r w:rsidR="00973767" w:rsidRPr="00973767">
        <w:rPr>
          <w:rFonts w:ascii="Times New Roman" w:hAnsi="Times New Roman"/>
          <w:bCs/>
          <w:sz w:val="28"/>
          <w:szCs w:val="28"/>
          <w:lang w:val="uk-UA"/>
        </w:rPr>
        <w:t>.</w:t>
      </w:r>
    </w:p>
    <w:p w:rsidR="002B149F" w:rsidRPr="004E70B8" w:rsidRDefault="002B149F" w:rsidP="004E70B8">
      <w:pPr>
        <w:tabs>
          <w:tab w:val="center" w:pos="4818"/>
          <w:tab w:val="left" w:pos="4956"/>
          <w:tab w:val="left" w:pos="5664"/>
          <w:tab w:val="left" w:pos="6372"/>
          <w:tab w:val="left" w:pos="7080"/>
        </w:tabs>
        <w:spacing w:after="0" w:line="240" w:lineRule="auto"/>
        <w:ind w:right="-143"/>
        <w:jc w:val="both"/>
        <w:outlineLvl w:val="0"/>
        <w:rPr>
          <w:rFonts w:ascii="Times New Roman" w:hAnsi="Times New Roman"/>
          <w:sz w:val="16"/>
          <w:szCs w:val="16"/>
          <w:lang w:val="uk-UA"/>
        </w:rPr>
      </w:pPr>
    </w:p>
    <w:p w:rsidR="00A245BD" w:rsidRDefault="008E40CA" w:rsidP="004E70B8">
      <w:pPr>
        <w:tabs>
          <w:tab w:val="center" w:pos="4818"/>
          <w:tab w:val="left" w:pos="4956"/>
          <w:tab w:val="left" w:pos="5664"/>
          <w:tab w:val="left" w:pos="6372"/>
          <w:tab w:val="left" w:pos="7080"/>
        </w:tabs>
        <w:spacing w:after="0" w:line="240" w:lineRule="auto"/>
        <w:ind w:right="-143"/>
        <w:jc w:val="both"/>
        <w:outlineLvl w:val="0"/>
        <w:rPr>
          <w:rFonts w:ascii="Times New Roman" w:hAnsi="Times New Roman"/>
          <w:bCs/>
          <w:sz w:val="28"/>
          <w:szCs w:val="28"/>
          <w:lang w:val="uk-UA"/>
        </w:rPr>
      </w:pPr>
      <w:r>
        <w:rPr>
          <w:rFonts w:ascii="Times New Roman" w:hAnsi="Times New Roman"/>
          <w:bCs/>
          <w:sz w:val="28"/>
          <w:szCs w:val="28"/>
          <w:lang w:val="uk-UA"/>
        </w:rPr>
        <w:t xml:space="preserve">      </w:t>
      </w:r>
      <w:r w:rsidR="001C5956">
        <w:rPr>
          <w:rFonts w:ascii="Times New Roman" w:hAnsi="Times New Roman"/>
          <w:bCs/>
          <w:sz w:val="28"/>
          <w:szCs w:val="28"/>
          <w:lang w:val="uk-UA"/>
        </w:rPr>
        <w:t>5</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Голові Погребищенської міської ради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w:t>
      </w:r>
      <w:r w:rsidR="00B50713">
        <w:rPr>
          <w:rFonts w:ascii="Times New Roman" w:hAnsi="Times New Roman"/>
          <w:bCs/>
          <w:sz w:val="28"/>
          <w:szCs w:val="28"/>
          <w:lang w:val="uk-UA"/>
        </w:rPr>
        <w:t>и</w:t>
      </w:r>
      <w:r w:rsidR="002C0B08">
        <w:rPr>
          <w:rFonts w:ascii="Times New Roman" w:hAnsi="Times New Roman"/>
          <w:bCs/>
          <w:sz w:val="28"/>
          <w:szCs w:val="28"/>
          <w:lang w:val="uk-UA"/>
        </w:rPr>
        <w:t xml:space="preserve"> торгів та укласти з переможцем торгів догов</w:t>
      </w:r>
      <w:r w:rsidR="00B50713">
        <w:rPr>
          <w:rFonts w:ascii="Times New Roman" w:hAnsi="Times New Roman"/>
          <w:bCs/>
          <w:sz w:val="28"/>
          <w:szCs w:val="28"/>
          <w:lang w:val="uk-UA"/>
        </w:rPr>
        <w:t>о</w:t>
      </w:r>
      <w:r w:rsidR="002C0B08">
        <w:rPr>
          <w:rFonts w:ascii="Times New Roman" w:hAnsi="Times New Roman"/>
          <w:bCs/>
          <w:sz w:val="28"/>
          <w:szCs w:val="28"/>
          <w:lang w:val="uk-UA"/>
        </w:rPr>
        <w:t>р</w:t>
      </w:r>
      <w:r w:rsidR="00B50713">
        <w:rPr>
          <w:rFonts w:ascii="Times New Roman" w:hAnsi="Times New Roman"/>
          <w:bCs/>
          <w:sz w:val="28"/>
          <w:szCs w:val="28"/>
          <w:lang w:val="uk-UA"/>
        </w:rPr>
        <w:t>и</w:t>
      </w:r>
      <w:r w:rsidR="002C0B08">
        <w:rPr>
          <w:rFonts w:ascii="Times New Roman" w:hAnsi="Times New Roman"/>
          <w:bCs/>
          <w:sz w:val="28"/>
          <w:szCs w:val="28"/>
          <w:lang w:val="uk-UA"/>
        </w:rPr>
        <w:t xml:space="preserve"> оренди </w:t>
      </w:r>
      <w:r w:rsidR="00B50713" w:rsidRPr="00B50713">
        <w:rPr>
          <w:rFonts w:ascii="Times New Roman" w:hAnsi="Times New Roman"/>
          <w:bCs/>
          <w:sz w:val="28"/>
          <w:szCs w:val="28"/>
          <w:lang w:val="uk-UA"/>
        </w:rPr>
        <w:t>земельних ділянок сільськогосподарського призначення комунальної власності кадастровий номер 0523487000:12:000:0121 площею 1,2907 га та кадастровий номер 0523487000:12:000:0122 площею 1,4763 га, з визначеним цільовим призначенням - 01.01 Для ведення товарного сільськогосподарського виробництва</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B50713">
        <w:rPr>
          <w:rFonts w:ascii="Times New Roman" w:hAnsi="Times New Roman"/>
          <w:bCs/>
          <w:sz w:val="28"/>
          <w:szCs w:val="28"/>
          <w:lang w:val="uk-UA"/>
        </w:rPr>
        <w:t>і</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Pr="004E70B8" w:rsidRDefault="002002B0" w:rsidP="004E70B8">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16"/>
          <w:szCs w:val="16"/>
          <w:lang w:val="uk-UA"/>
        </w:rPr>
      </w:pPr>
    </w:p>
    <w:p w:rsidR="002002B0" w:rsidRDefault="001C5956" w:rsidP="004E70B8">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Затвердити умови продажу</w:t>
      </w:r>
      <w:r w:rsidR="00B50713">
        <w:rPr>
          <w:rFonts w:ascii="Times New Roman" w:hAnsi="Times New Roman"/>
          <w:bCs/>
          <w:sz w:val="28"/>
          <w:szCs w:val="28"/>
          <w:lang w:val="uk-UA"/>
        </w:rPr>
        <w:t xml:space="preserve"> права оренди</w:t>
      </w:r>
      <w:r w:rsidR="002002B0">
        <w:rPr>
          <w:rFonts w:ascii="Times New Roman" w:hAnsi="Times New Roman"/>
          <w:bCs/>
          <w:sz w:val="28"/>
          <w:szCs w:val="28"/>
          <w:lang w:val="uk-UA"/>
        </w:rPr>
        <w:t xml:space="preserve"> </w:t>
      </w:r>
      <w:r w:rsidR="00B50713" w:rsidRPr="00B50713">
        <w:rPr>
          <w:rFonts w:ascii="Times New Roman" w:hAnsi="Times New Roman"/>
          <w:bCs/>
          <w:sz w:val="28"/>
          <w:szCs w:val="28"/>
          <w:lang w:val="uk-UA"/>
        </w:rPr>
        <w:t xml:space="preserve">земельних ділянок сільськогосподарського призначення комунальної власності кадастровий номер 0523487000:12:000:0121 площею 1,2907 га та кадастровий номер 0523487000:12:000:0122 площею 1,4763 га, </w:t>
      </w:r>
      <w:r w:rsidR="002002B0">
        <w:rPr>
          <w:rFonts w:ascii="Times New Roman" w:hAnsi="Times New Roman"/>
          <w:bCs/>
          <w:sz w:val="28"/>
          <w:szCs w:val="28"/>
          <w:lang w:val="uk-UA"/>
        </w:rPr>
        <w:t>згідно з додатком №1.</w:t>
      </w:r>
    </w:p>
    <w:p w:rsidR="002002B0" w:rsidRPr="004E70B8" w:rsidRDefault="002002B0" w:rsidP="004E70B8">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16"/>
          <w:szCs w:val="16"/>
          <w:lang w:val="uk-UA"/>
        </w:rPr>
      </w:pPr>
    </w:p>
    <w:p w:rsidR="002002B0" w:rsidRDefault="001C5956" w:rsidP="004E70B8">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Встановити  стартову ціну лот</w:t>
      </w:r>
      <w:r w:rsidR="00B50713">
        <w:rPr>
          <w:rFonts w:ascii="Times New Roman" w:hAnsi="Times New Roman"/>
          <w:bCs/>
          <w:sz w:val="28"/>
          <w:szCs w:val="28"/>
          <w:lang w:val="uk-UA"/>
        </w:rPr>
        <w:t>ів</w:t>
      </w:r>
      <w:r w:rsidR="002002B0">
        <w:rPr>
          <w:rFonts w:ascii="Times New Roman" w:hAnsi="Times New Roman"/>
          <w:bCs/>
          <w:sz w:val="28"/>
          <w:szCs w:val="28"/>
          <w:lang w:val="uk-UA"/>
        </w:rPr>
        <w:t xml:space="preserve"> у розмірі 12% від нормативної грошової оцінки земельн</w:t>
      </w:r>
      <w:r w:rsidR="00B50713">
        <w:rPr>
          <w:rFonts w:ascii="Times New Roman" w:hAnsi="Times New Roman"/>
          <w:bCs/>
          <w:sz w:val="28"/>
          <w:szCs w:val="28"/>
          <w:lang w:val="uk-UA"/>
        </w:rPr>
        <w:t>их</w:t>
      </w:r>
      <w:r w:rsidR="002002B0">
        <w:rPr>
          <w:rFonts w:ascii="Times New Roman" w:hAnsi="Times New Roman"/>
          <w:bCs/>
          <w:sz w:val="28"/>
          <w:szCs w:val="28"/>
          <w:lang w:val="uk-UA"/>
        </w:rPr>
        <w:t xml:space="preserve"> ділян</w:t>
      </w:r>
      <w:r w:rsidR="00B50713">
        <w:rPr>
          <w:rFonts w:ascii="Times New Roman" w:hAnsi="Times New Roman"/>
          <w:bCs/>
          <w:sz w:val="28"/>
          <w:szCs w:val="28"/>
          <w:lang w:val="uk-UA"/>
        </w:rPr>
        <w:t>о</w:t>
      </w:r>
      <w:r w:rsidR="002002B0">
        <w:rPr>
          <w:rFonts w:ascii="Times New Roman" w:hAnsi="Times New Roman"/>
          <w:bCs/>
          <w:sz w:val="28"/>
          <w:szCs w:val="28"/>
          <w:lang w:val="uk-UA"/>
        </w:rPr>
        <w:t>к та строк оренди земельн</w:t>
      </w:r>
      <w:r w:rsidR="00B50713">
        <w:rPr>
          <w:rFonts w:ascii="Times New Roman" w:hAnsi="Times New Roman"/>
          <w:bCs/>
          <w:sz w:val="28"/>
          <w:szCs w:val="28"/>
          <w:lang w:val="uk-UA"/>
        </w:rPr>
        <w:t>их</w:t>
      </w:r>
      <w:r w:rsidR="002002B0">
        <w:rPr>
          <w:rFonts w:ascii="Times New Roman" w:hAnsi="Times New Roman"/>
          <w:bCs/>
          <w:sz w:val="28"/>
          <w:szCs w:val="28"/>
          <w:lang w:val="uk-UA"/>
        </w:rPr>
        <w:t xml:space="preserve"> ділян</w:t>
      </w:r>
      <w:r w:rsidR="00B50713">
        <w:rPr>
          <w:rFonts w:ascii="Times New Roman" w:hAnsi="Times New Roman"/>
          <w:bCs/>
          <w:sz w:val="28"/>
          <w:szCs w:val="28"/>
          <w:lang w:val="uk-UA"/>
        </w:rPr>
        <w:t>о</w:t>
      </w:r>
      <w:r w:rsidR="002002B0">
        <w:rPr>
          <w:rFonts w:ascii="Times New Roman" w:hAnsi="Times New Roman"/>
          <w:bCs/>
          <w:sz w:val="28"/>
          <w:szCs w:val="28"/>
          <w:lang w:val="uk-UA"/>
        </w:rPr>
        <w:t xml:space="preserve">к – </w:t>
      </w:r>
      <w:r w:rsidR="00B50713">
        <w:rPr>
          <w:rFonts w:ascii="Times New Roman" w:hAnsi="Times New Roman"/>
          <w:bCs/>
          <w:sz w:val="28"/>
          <w:szCs w:val="28"/>
          <w:lang w:val="uk-UA"/>
        </w:rPr>
        <w:t>7 (сім)</w:t>
      </w:r>
      <w:r w:rsidR="002002B0">
        <w:rPr>
          <w:rFonts w:ascii="Times New Roman" w:hAnsi="Times New Roman"/>
          <w:bCs/>
          <w:sz w:val="28"/>
          <w:szCs w:val="28"/>
          <w:lang w:val="uk-UA"/>
        </w:rPr>
        <w:t xml:space="preserve"> років.</w:t>
      </w:r>
    </w:p>
    <w:p w:rsidR="002002B0" w:rsidRPr="004E70B8" w:rsidRDefault="002002B0" w:rsidP="004E70B8">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16"/>
          <w:szCs w:val="16"/>
          <w:lang w:val="uk-UA"/>
        </w:rPr>
      </w:pPr>
    </w:p>
    <w:p w:rsidR="002002B0" w:rsidRDefault="001C5956" w:rsidP="004E70B8">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B50713">
        <w:rPr>
          <w:rFonts w:ascii="Times New Roman" w:hAnsi="Times New Roman"/>
          <w:bCs/>
          <w:sz w:val="28"/>
          <w:szCs w:val="28"/>
          <w:lang w:val="uk-UA"/>
        </w:rPr>
        <w:t>і</w:t>
      </w:r>
      <w:r w:rsidR="002002B0">
        <w:rPr>
          <w:rFonts w:ascii="Times New Roman" w:hAnsi="Times New Roman"/>
          <w:bCs/>
          <w:sz w:val="28"/>
          <w:szCs w:val="28"/>
          <w:lang w:val="uk-UA"/>
        </w:rPr>
        <w:t xml:space="preserve"> ділянк</w:t>
      </w:r>
      <w:r w:rsidR="00B50713">
        <w:rPr>
          <w:rFonts w:ascii="Times New Roman" w:hAnsi="Times New Roman"/>
          <w:bCs/>
          <w:sz w:val="28"/>
          <w:szCs w:val="28"/>
          <w:lang w:val="uk-UA"/>
        </w:rPr>
        <w:t>и</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rsidR="002002B0" w:rsidRPr="004E70B8" w:rsidRDefault="002002B0" w:rsidP="004E70B8">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16"/>
          <w:szCs w:val="16"/>
          <w:lang w:val="uk-UA"/>
        </w:rPr>
      </w:pPr>
    </w:p>
    <w:p w:rsidR="00900FD5" w:rsidRDefault="001C5956" w:rsidP="004E70B8">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t>9</w:t>
      </w:r>
      <w:r w:rsidR="002002B0">
        <w:rPr>
          <w:rFonts w:ascii="Times New Roman" w:hAnsi="Times New Roman"/>
          <w:bCs/>
          <w:sz w:val="28"/>
          <w:szCs w:val="28"/>
          <w:lang w:val="uk-UA"/>
        </w:rPr>
        <w:t xml:space="preserve">. </w:t>
      </w:r>
      <w:r w:rsidR="00900FD5">
        <w:rPr>
          <w:rFonts w:ascii="Times New Roman" w:hAnsi="Times New Roman"/>
          <w:bCs/>
          <w:sz w:val="28"/>
          <w:szCs w:val="28"/>
          <w:lang w:val="uk-UA"/>
        </w:rPr>
        <w:t>Відповідно до пункту 5 статті 135 фінансування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rsidR="002002B0" w:rsidRPr="004E70B8" w:rsidRDefault="002002B0" w:rsidP="004E70B8">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16"/>
          <w:szCs w:val="16"/>
          <w:lang w:val="uk-UA"/>
        </w:rPr>
      </w:pPr>
    </w:p>
    <w:p w:rsidR="00006904" w:rsidRDefault="001C5956" w:rsidP="004E70B8">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t>10</w:t>
      </w:r>
      <w:r w:rsidR="00006904">
        <w:rPr>
          <w:rFonts w:ascii="Times New Roman" w:hAnsi="Times New Roman"/>
          <w:bCs/>
          <w:sz w:val="28"/>
          <w:szCs w:val="28"/>
          <w:lang w:val="uk-UA"/>
        </w:rPr>
        <w:t>. Затвердити проект договору оренди землі згідно додатку №2.</w:t>
      </w:r>
    </w:p>
    <w:p w:rsidR="002B149F" w:rsidRPr="004E70B8" w:rsidRDefault="002B149F" w:rsidP="004E70B8">
      <w:pPr>
        <w:tabs>
          <w:tab w:val="center" w:pos="4818"/>
          <w:tab w:val="left" w:pos="4956"/>
          <w:tab w:val="left" w:pos="5664"/>
          <w:tab w:val="left" w:pos="6372"/>
          <w:tab w:val="left" w:pos="7080"/>
        </w:tabs>
        <w:spacing w:after="0" w:line="240" w:lineRule="auto"/>
        <w:ind w:right="-143"/>
        <w:jc w:val="both"/>
        <w:outlineLvl w:val="0"/>
        <w:rPr>
          <w:rFonts w:ascii="Times New Roman" w:hAnsi="Times New Roman"/>
          <w:bCs/>
          <w:sz w:val="16"/>
          <w:szCs w:val="16"/>
          <w:lang w:val="uk-UA"/>
        </w:rPr>
      </w:pPr>
    </w:p>
    <w:p w:rsidR="00A245BD" w:rsidRPr="00B52E0B" w:rsidRDefault="008E40CA" w:rsidP="004E70B8">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bCs/>
          <w:sz w:val="28"/>
          <w:szCs w:val="28"/>
          <w:lang w:val="uk-UA"/>
        </w:rPr>
        <w:t xml:space="preserve">      </w:t>
      </w:r>
      <w:r w:rsidR="001C5956">
        <w:rPr>
          <w:rFonts w:ascii="Times New Roman" w:hAnsi="Times New Roman"/>
          <w:bCs/>
          <w:sz w:val="28"/>
          <w:szCs w:val="28"/>
          <w:lang w:val="uk-UA"/>
        </w:rPr>
        <w:t>11</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4E70B8">
      <w:pPr>
        <w:pStyle w:val="a3"/>
        <w:tabs>
          <w:tab w:val="left" w:pos="1230"/>
        </w:tabs>
        <w:ind w:left="0" w:right="-143" w:firstLine="0"/>
        <w:rPr>
          <w:b/>
          <w:sz w:val="28"/>
          <w:szCs w:val="28"/>
        </w:rPr>
      </w:pPr>
    </w:p>
    <w:p w:rsidR="00973767" w:rsidRDefault="00973767" w:rsidP="004E70B8">
      <w:pPr>
        <w:pStyle w:val="a3"/>
        <w:tabs>
          <w:tab w:val="left" w:pos="1230"/>
        </w:tabs>
        <w:ind w:left="0" w:right="-143" w:firstLine="0"/>
        <w:rPr>
          <w:b/>
          <w:sz w:val="28"/>
          <w:szCs w:val="28"/>
        </w:rPr>
      </w:pPr>
    </w:p>
    <w:p w:rsidR="00973767" w:rsidRDefault="00973767" w:rsidP="004E70B8">
      <w:pPr>
        <w:pStyle w:val="a3"/>
        <w:tabs>
          <w:tab w:val="left" w:pos="1230"/>
        </w:tabs>
        <w:ind w:left="0" w:right="-143" w:firstLine="0"/>
        <w:rPr>
          <w:b/>
          <w:sz w:val="28"/>
          <w:szCs w:val="28"/>
        </w:rPr>
      </w:pPr>
    </w:p>
    <w:p w:rsidR="002E7834" w:rsidRDefault="008E40CA" w:rsidP="004E70B8">
      <w:pPr>
        <w:pStyle w:val="a3"/>
        <w:tabs>
          <w:tab w:val="left" w:pos="1230"/>
        </w:tabs>
        <w:ind w:left="0" w:right="-143" w:firstLine="0"/>
        <w:rPr>
          <w:b/>
          <w:sz w:val="28"/>
          <w:szCs w:val="28"/>
        </w:rPr>
      </w:pPr>
      <w:proofErr w:type="spellStart"/>
      <w:r>
        <w:rPr>
          <w:b/>
          <w:sz w:val="28"/>
          <w:szCs w:val="28"/>
        </w:rPr>
        <w:t>Погребищенський</w:t>
      </w:r>
      <w:proofErr w:type="spellEnd"/>
      <w:r>
        <w:rPr>
          <w:b/>
          <w:sz w:val="28"/>
          <w:szCs w:val="28"/>
        </w:rPr>
        <w:t xml:space="preserve"> м</w:t>
      </w:r>
      <w:r w:rsidR="00A245BD" w:rsidRPr="008E40CA">
        <w:rPr>
          <w:b/>
          <w:sz w:val="28"/>
          <w:szCs w:val="28"/>
        </w:rPr>
        <w:t xml:space="preserve">іський  голова                                    </w:t>
      </w:r>
      <w:r>
        <w:rPr>
          <w:b/>
          <w:sz w:val="28"/>
          <w:szCs w:val="28"/>
        </w:rPr>
        <w:t>С.ВОЛИНСЬКИЙ</w:t>
      </w:r>
    </w:p>
    <w:p w:rsidR="00E063A0" w:rsidRDefault="00E063A0" w:rsidP="004E70B8">
      <w:pPr>
        <w:pStyle w:val="a3"/>
        <w:tabs>
          <w:tab w:val="left" w:pos="1230"/>
        </w:tabs>
        <w:ind w:left="0" w:right="-143" w:firstLine="0"/>
        <w:rPr>
          <w:b/>
          <w:sz w:val="28"/>
          <w:szCs w:val="28"/>
        </w:rPr>
      </w:pPr>
    </w:p>
    <w:p w:rsidR="00E063A0" w:rsidRDefault="00E063A0" w:rsidP="004E70B8">
      <w:pPr>
        <w:pStyle w:val="a3"/>
        <w:tabs>
          <w:tab w:val="left" w:pos="1230"/>
        </w:tabs>
        <w:ind w:left="0" w:right="-143" w:firstLine="0"/>
        <w:rPr>
          <w:b/>
          <w:sz w:val="28"/>
          <w:szCs w:val="28"/>
        </w:rPr>
      </w:pPr>
    </w:p>
    <w:p w:rsidR="00900FD5" w:rsidRDefault="00900FD5" w:rsidP="00E063A0">
      <w:pPr>
        <w:pStyle w:val="a3"/>
        <w:tabs>
          <w:tab w:val="left" w:pos="1230"/>
        </w:tabs>
        <w:ind w:left="5670" w:right="-143" w:firstLine="0"/>
        <w:rPr>
          <w:sz w:val="22"/>
          <w:szCs w:val="22"/>
        </w:rPr>
      </w:pPr>
      <w:bookmarkStart w:id="0" w:name="_GoBack"/>
      <w:bookmarkEnd w:id="0"/>
    </w:p>
    <w:p w:rsidR="00E063A0" w:rsidRPr="0038365B" w:rsidRDefault="00E063A0" w:rsidP="00E063A0">
      <w:pPr>
        <w:pStyle w:val="a3"/>
        <w:tabs>
          <w:tab w:val="left" w:pos="1230"/>
        </w:tabs>
        <w:ind w:left="5670" w:right="-143" w:firstLine="0"/>
        <w:jc w:val="right"/>
        <w:rPr>
          <w:sz w:val="22"/>
          <w:szCs w:val="22"/>
          <w:lang w:val="ru-RU"/>
        </w:rPr>
      </w:pPr>
      <w:r w:rsidRPr="00E063A0">
        <w:rPr>
          <w:sz w:val="22"/>
          <w:szCs w:val="22"/>
        </w:rPr>
        <w:lastRenderedPageBreak/>
        <w:t>Додаток</w:t>
      </w:r>
      <w:r>
        <w:rPr>
          <w:sz w:val="22"/>
          <w:szCs w:val="22"/>
        </w:rPr>
        <w:t xml:space="preserve"> №1 до рішення №</w:t>
      </w:r>
      <w:r w:rsidR="0038365B">
        <w:rPr>
          <w:sz w:val="22"/>
          <w:szCs w:val="22"/>
          <w:lang w:val="ru-RU"/>
        </w:rPr>
        <w:t xml:space="preserve"> 628</w:t>
      </w:r>
    </w:p>
    <w:p w:rsidR="00E063A0" w:rsidRDefault="00900FD5" w:rsidP="00E063A0">
      <w:pPr>
        <w:pStyle w:val="a3"/>
        <w:tabs>
          <w:tab w:val="left" w:pos="1230"/>
        </w:tabs>
        <w:ind w:left="5670" w:right="-143" w:firstLine="0"/>
        <w:jc w:val="right"/>
        <w:rPr>
          <w:sz w:val="22"/>
          <w:szCs w:val="22"/>
        </w:rPr>
      </w:pPr>
      <w:r>
        <w:rPr>
          <w:sz w:val="22"/>
          <w:szCs w:val="22"/>
        </w:rPr>
        <w:t>44</w:t>
      </w:r>
      <w:r w:rsidR="00E063A0">
        <w:rPr>
          <w:sz w:val="22"/>
          <w:szCs w:val="22"/>
        </w:rPr>
        <w:t xml:space="preserve"> сесія 8 скликання</w:t>
      </w:r>
    </w:p>
    <w:p w:rsidR="0070786A" w:rsidRDefault="00E063A0" w:rsidP="0070786A">
      <w:pPr>
        <w:pStyle w:val="a3"/>
        <w:tabs>
          <w:tab w:val="left" w:pos="1230"/>
        </w:tabs>
        <w:ind w:left="5670" w:right="-143" w:firstLine="0"/>
        <w:jc w:val="right"/>
        <w:rPr>
          <w:sz w:val="22"/>
          <w:szCs w:val="22"/>
        </w:rPr>
      </w:pPr>
      <w:r>
        <w:rPr>
          <w:sz w:val="22"/>
          <w:szCs w:val="22"/>
        </w:rPr>
        <w:t xml:space="preserve">     від </w:t>
      </w:r>
      <w:r w:rsidR="0038365B">
        <w:rPr>
          <w:sz w:val="22"/>
          <w:szCs w:val="22"/>
          <w:lang w:val="ru-RU"/>
        </w:rPr>
        <w:t>29</w:t>
      </w:r>
      <w:r w:rsidR="0070786A">
        <w:rPr>
          <w:sz w:val="22"/>
          <w:szCs w:val="22"/>
        </w:rPr>
        <w:t xml:space="preserve"> </w:t>
      </w:r>
      <w:r w:rsidR="00900FD5">
        <w:rPr>
          <w:sz w:val="22"/>
          <w:szCs w:val="22"/>
        </w:rPr>
        <w:t>черв</w:t>
      </w:r>
      <w:r w:rsidR="0070786A">
        <w:rPr>
          <w:sz w:val="22"/>
          <w:szCs w:val="22"/>
        </w:rPr>
        <w:t>ня 2023 року</w:t>
      </w:r>
    </w:p>
    <w:p w:rsidR="0070786A" w:rsidRDefault="0070786A" w:rsidP="0070786A">
      <w:pPr>
        <w:pStyle w:val="a3"/>
        <w:tabs>
          <w:tab w:val="left" w:pos="1230"/>
        </w:tabs>
        <w:ind w:left="5670" w:right="-143" w:firstLine="0"/>
        <w:jc w:val="right"/>
        <w:rPr>
          <w:sz w:val="22"/>
          <w:szCs w:val="22"/>
        </w:rPr>
      </w:pPr>
      <w:r>
        <w:rPr>
          <w:sz w:val="22"/>
          <w:szCs w:val="22"/>
        </w:rPr>
        <w:t>Погребищенської міської ради</w:t>
      </w: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tblPr>
      <w:tblGrid>
        <w:gridCol w:w="392"/>
        <w:gridCol w:w="1916"/>
        <w:gridCol w:w="1549"/>
        <w:gridCol w:w="958"/>
        <w:gridCol w:w="1418"/>
        <w:gridCol w:w="1156"/>
        <w:gridCol w:w="1156"/>
        <w:gridCol w:w="1156"/>
      </w:tblGrid>
      <w:tr w:rsidR="00847C13" w:rsidRPr="00E063A0" w:rsidTr="0055002B">
        <w:trPr>
          <w:cantSplit/>
          <w:trHeight w:val="2664"/>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Площа земельної ділянки (га)</w:t>
            </w:r>
          </w:p>
        </w:tc>
        <w:tc>
          <w:tcPr>
            <w:tcW w:w="141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55002B">
            <w:pPr>
              <w:pStyle w:val="a3"/>
              <w:tabs>
                <w:tab w:val="left" w:pos="1230"/>
              </w:tabs>
              <w:ind w:left="113" w:right="-143" w:firstLine="0"/>
              <w:jc w:val="center"/>
              <w:rPr>
                <w:sz w:val="22"/>
                <w:szCs w:val="22"/>
              </w:rPr>
            </w:pPr>
            <w:r w:rsidRPr="00847C13">
              <w:rPr>
                <w:sz w:val="22"/>
                <w:szCs w:val="22"/>
              </w:rPr>
              <w:t>Строк оренди (роки)</w:t>
            </w:r>
          </w:p>
        </w:tc>
      </w:tr>
      <w:tr w:rsidR="00E063A0" w:rsidRPr="00847C13" w:rsidTr="00F77905">
        <w:tc>
          <w:tcPr>
            <w:tcW w:w="392" w:type="dxa"/>
          </w:tcPr>
          <w:p w:rsidR="00E063A0" w:rsidRPr="00847C13" w:rsidRDefault="00847C13" w:rsidP="00E063A0">
            <w:pPr>
              <w:pStyle w:val="a3"/>
              <w:tabs>
                <w:tab w:val="left" w:pos="1230"/>
              </w:tabs>
              <w:ind w:left="0" w:right="-143" w:firstLine="0"/>
              <w:jc w:val="both"/>
              <w:rPr>
                <w:sz w:val="22"/>
                <w:szCs w:val="22"/>
              </w:rPr>
            </w:pPr>
            <w:r w:rsidRPr="00847C13">
              <w:rPr>
                <w:sz w:val="22"/>
                <w:szCs w:val="22"/>
              </w:rPr>
              <w:t>1</w:t>
            </w:r>
          </w:p>
        </w:tc>
        <w:tc>
          <w:tcPr>
            <w:tcW w:w="1916" w:type="dxa"/>
          </w:tcPr>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 (</w:t>
            </w:r>
            <w:r w:rsidR="004E629C">
              <w:rPr>
                <w:rFonts w:ascii="Times New Roman" w:hAnsi="Times New Roman"/>
                <w:bCs/>
                <w:lang w:val="uk-UA"/>
              </w:rPr>
              <w:t>за</w:t>
            </w:r>
            <w:r w:rsidRPr="00847C13">
              <w:rPr>
                <w:rFonts w:ascii="Times New Roman" w:hAnsi="Times New Roman"/>
                <w:bCs/>
                <w:lang w:val="uk-UA"/>
              </w:rPr>
              <w:t xml:space="preserve"> межа</w:t>
            </w:r>
            <w:r w:rsidR="004E629C">
              <w:rPr>
                <w:rFonts w:ascii="Times New Roman" w:hAnsi="Times New Roman"/>
                <w:bCs/>
                <w:lang w:val="uk-UA"/>
              </w:rPr>
              <w:t>ми</w:t>
            </w:r>
            <w:r w:rsidRPr="00847C13">
              <w:rPr>
                <w:rFonts w:ascii="Times New Roman" w:hAnsi="Times New Roman"/>
                <w:bCs/>
                <w:lang w:val="uk-UA"/>
              </w:rPr>
              <w:t xml:space="preserve"> </w:t>
            </w:r>
            <w:proofErr w:type="spellStart"/>
            <w:r w:rsidRPr="00847C13">
              <w:rPr>
                <w:rFonts w:ascii="Times New Roman" w:hAnsi="Times New Roman"/>
                <w:bCs/>
                <w:lang w:val="uk-UA"/>
              </w:rPr>
              <w:t>с.</w:t>
            </w:r>
            <w:r w:rsidR="004E629C">
              <w:rPr>
                <w:rFonts w:ascii="Times New Roman" w:hAnsi="Times New Roman"/>
                <w:bCs/>
                <w:lang w:val="uk-UA"/>
              </w:rPr>
              <w:t>Ліщинці</w:t>
            </w:r>
            <w:proofErr w:type="spellEnd"/>
            <w:r w:rsidRPr="00847C13">
              <w:rPr>
                <w:rFonts w:ascii="Times New Roman" w:hAnsi="Times New Roman"/>
                <w:bCs/>
                <w:lang w:val="uk-UA"/>
              </w:rPr>
              <w:t>).</w:t>
            </w:r>
          </w:p>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
          <w:p w:rsidR="00E063A0" w:rsidRPr="00847C13" w:rsidRDefault="00E063A0" w:rsidP="00847C13">
            <w:pPr>
              <w:pStyle w:val="a3"/>
              <w:tabs>
                <w:tab w:val="left" w:pos="1230"/>
              </w:tabs>
              <w:ind w:left="0" w:right="-143" w:firstLine="0"/>
              <w:jc w:val="center"/>
              <w:rPr>
                <w:sz w:val="22"/>
                <w:szCs w:val="22"/>
              </w:rPr>
            </w:pPr>
          </w:p>
        </w:tc>
        <w:tc>
          <w:tcPr>
            <w:tcW w:w="1549" w:type="dxa"/>
          </w:tcPr>
          <w:p w:rsidR="00E063A0" w:rsidRPr="00847C13" w:rsidRDefault="00847C13" w:rsidP="004E629C">
            <w:pPr>
              <w:pStyle w:val="a3"/>
              <w:tabs>
                <w:tab w:val="left" w:pos="1230"/>
              </w:tabs>
              <w:ind w:left="0" w:right="-143" w:firstLine="0"/>
              <w:jc w:val="center"/>
              <w:rPr>
                <w:sz w:val="22"/>
                <w:szCs w:val="22"/>
              </w:rPr>
            </w:pPr>
            <w:r w:rsidRPr="00847C13">
              <w:rPr>
                <w:bCs/>
                <w:sz w:val="22"/>
                <w:szCs w:val="22"/>
              </w:rPr>
              <w:t>052348</w:t>
            </w:r>
            <w:r w:rsidR="004E629C">
              <w:rPr>
                <w:bCs/>
                <w:sz w:val="22"/>
                <w:szCs w:val="22"/>
              </w:rPr>
              <w:t>70</w:t>
            </w:r>
            <w:r w:rsidRPr="00847C13">
              <w:rPr>
                <w:bCs/>
                <w:sz w:val="22"/>
                <w:szCs w:val="22"/>
              </w:rPr>
              <w:t>00:</w:t>
            </w:r>
            <w:r w:rsidR="004E629C">
              <w:rPr>
                <w:bCs/>
                <w:sz w:val="22"/>
                <w:szCs w:val="22"/>
              </w:rPr>
              <w:t>12</w:t>
            </w:r>
            <w:r w:rsidRPr="00847C13">
              <w:rPr>
                <w:bCs/>
                <w:sz w:val="22"/>
                <w:szCs w:val="22"/>
              </w:rPr>
              <w:t>:00</w:t>
            </w:r>
            <w:r w:rsidR="004E629C">
              <w:rPr>
                <w:bCs/>
                <w:sz w:val="22"/>
                <w:szCs w:val="22"/>
              </w:rPr>
              <w:t>0</w:t>
            </w:r>
            <w:r w:rsidRPr="00847C13">
              <w:rPr>
                <w:bCs/>
                <w:sz w:val="22"/>
                <w:szCs w:val="22"/>
              </w:rPr>
              <w:t>:0</w:t>
            </w:r>
            <w:r w:rsidR="004E629C">
              <w:rPr>
                <w:bCs/>
                <w:sz w:val="22"/>
                <w:szCs w:val="22"/>
              </w:rPr>
              <w:t>121</w:t>
            </w:r>
          </w:p>
        </w:tc>
        <w:tc>
          <w:tcPr>
            <w:tcW w:w="958" w:type="dxa"/>
          </w:tcPr>
          <w:p w:rsidR="00E063A0" w:rsidRPr="00847C13" w:rsidRDefault="00F77905" w:rsidP="0055002B">
            <w:pPr>
              <w:pStyle w:val="a3"/>
              <w:tabs>
                <w:tab w:val="left" w:pos="1230"/>
              </w:tabs>
              <w:ind w:left="0" w:right="-143" w:firstLine="0"/>
              <w:jc w:val="center"/>
              <w:rPr>
                <w:sz w:val="22"/>
                <w:szCs w:val="22"/>
              </w:rPr>
            </w:pPr>
            <w:r>
              <w:rPr>
                <w:bCs/>
                <w:sz w:val="22"/>
                <w:szCs w:val="22"/>
              </w:rPr>
              <w:t>1</w:t>
            </w:r>
            <w:r w:rsidR="00847C13" w:rsidRPr="00847C13">
              <w:rPr>
                <w:bCs/>
                <w:sz w:val="22"/>
                <w:szCs w:val="22"/>
              </w:rPr>
              <w:t>,</w:t>
            </w:r>
            <w:r w:rsidR="004E629C">
              <w:rPr>
                <w:bCs/>
                <w:sz w:val="22"/>
                <w:szCs w:val="22"/>
              </w:rPr>
              <w:t>2907</w:t>
            </w:r>
          </w:p>
        </w:tc>
        <w:tc>
          <w:tcPr>
            <w:tcW w:w="1418" w:type="dxa"/>
          </w:tcPr>
          <w:p w:rsidR="00E063A0" w:rsidRPr="00847C13" w:rsidRDefault="004E629C" w:rsidP="0055002B">
            <w:pPr>
              <w:pStyle w:val="a3"/>
              <w:tabs>
                <w:tab w:val="left" w:pos="1230"/>
              </w:tabs>
              <w:ind w:left="0" w:right="-143" w:firstLine="0"/>
              <w:jc w:val="center"/>
              <w:rPr>
                <w:sz w:val="22"/>
                <w:szCs w:val="22"/>
              </w:rPr>
            </w:pPr>
            <w:r>
              <w:rPr>
                <w:sz w:val="22"/>
                <w:szCs w:val="22"/>
              </w:rPr>
              <w:t>39087</w:t>
            </w:r>
            <w:r w:rsidR="0066608C">
              <w:rPr>
                <w:sz w:val="22"/>
                <w:szCs w:val="22"/>
              </w:rPr>
              <w:t>,</w:t>
            </w:r>
            <w:r>
              <w:rPr>
                <w:sz w:val="22"/>
                <w:szCs w:val="22"/>
              </w:rPr>
              <w:t>63</w:t>
            </w:r>
          </w:p>
        </w:tc>
        <w:tc>
          <w:tcPr>
            <w:tcW w:w="1156" w:type="dxa"/>
          </w:tcPr>
          <w:p w:rsidR="00E063A0" w:rsidRPr="00847C13" w:rsidRDefault="0066608C" w:rsidP="0055002B">
            <w:pPr>
              <w:pStyle w:val="a3"/>
              <w:tabs>
                <w:tab w:val="left" w:pos="1230"/>
              </w:tabs>
              <w:ind w:left="0" w:right="-143" w:firstLine="0"/>
              <w:jc w:val="center"/>
              <w:rPr>
                <w:sz w:val="22"/>
                <w:szCs w:val="22"/>
              </w:rPr>
            </w:pPr>
            <w:r>
              <w:rPr>
                <w:sz w:val="22"/>
                <w:szCs w:val="22"/>
              </w:rPr>
              <w:t>46</w:t>
            </w:r>
            <w:r w:rsidR="004E629C">
              <w:rPr>
                <w:sz w:val="22"/>
                <w:szCs w:val="22"/>
              </w:rPr>
              <w:t>90</w:t>
            </w:r>
            <w:r>
              <w:rPr>
                <w:sz w:val="22"/>
                <w:szCs w:val="22"/>
              </w:rPr>
              <w:t>,</w:t>
            </w:r>
            <w:r w:rsidR="004E629C">
              <w:rPr>
                <w:sz w:val="22"/>
                <w:szCs w:val="22"/>
              </w:rPr>
              <w:t>52</w:t>
            </w:r>
          </w:p>
        </w:tc>
        <w:tc>
          <w:tcPr>
            <w:tcW w:w="1156" w:type="dxa"/>
          </w:tcPr>
          <w:p w:rsidR="00E063A0" w:rsidRPr="00847C13" w:rsidRDefault="0066608C" w:rsidP="0055002B">
            <w:pPr>
              <w:pStyle w:val="a3"/>
              <w:tabs>
                <w:tab w:val="left" w:pos="1230"/>
              </w:tabs>
              <w:ind w:left="0" w:right="-143" w:firstLine="0"/>
              <w:jc w:val="center"/>
              <w:rPr>
                <w:sz w:val="22"/>
                <w:szCs w:val="22"/>
              </w:rPr>
            </w:pPr>
            <w:r>
              <w:rPr>
                <w:sz w:val="22"/>
                <w:szCs w:val="22"/>
              </w:rPr>
              <w:t>46</w:t>
            </w:r>
            <w:r w:rsidR="00847C13">
              <w:rPr>
                <w:sz w:val="22"/>
                <w:szCs w:val="22"/>
              </w:rPr>
              <w:t>,</w:t>
            </w:r>
            <w:r w:rsidR="0055002B">
              <w:rPr>
                <w:sz w:val="22"/>
                <w:szCs w:val="22"/>
              </w:rPr>
              <w:t>90</w:t>
            </w:r>
          </w:p>
        </w:tc>
        <w:tc>
          <w:tcPr>
            <w:tcW w:w="1156" w:type="dxa"/>
          </w:tcPr>
          <w:p w:rsidR="00E063A0" w:rsidRPr="00847C13" w:rsidRDefault="0055002B" w:rsidP="0055002B">
            <w:pPr>
              <w:pStyle w:val="a3"/>
              <w:tabs>
                <w:tab w:val="left" w:pos="1230"/>
              </w:tabs>
              <w:ind w:left="0" w:right="-143" w:firstLine="0"/>
              <w:jc w:val="center"/>
              <w:rPr>
                <w:sz w:val="22"/>
                <w:szCs w:val="22"/>
              </w:rPr>
            </w:pPr>
            <w:r>
              <w:rPr>
                <w:sz w:val="22"/>
                <w:szCs w:val="22"/>
              </w:rPr>
              <w:t>7</w:t>
            </w:r>
          </w:p>
        </w:tc>
      </w:tr>
      <w:tr w:rsidR="0055002B" w:rsidRPr="00847C13" w:rsidTr="00F77905">
        <w:tc>
          <w:tcPr>
            <w:tcW w:w="392" w:type="dxa"/>
          </w:tcPr>
          <w:p w:rsidR="0055002B" w:rsidRPr="00847C13" w:rsidRDefault="0055002B" w:rsidP="0055002B">
            <w:pPr>
              <w:pStyle w:val="a3"/>
              <w:tabs>
                <w:tab w:val="left" w:pos="1230"/>
              </w:tabs>
              <w:ind w:left="0" w:right="-143" w:firstLine="0"/>
              <w:jc w:val="both"/>
              <w:rPr>
                <w:sz w:val="22"/>
                <w:szCs w:val="22"/>
              </w:rPr>
            </w:pPr>
            <w:r>
              <w:rPr>
                <w:sz w:val="22"/>
                <w:szCs w:val="22"/>
              </w:rPr>
              <w:t>2</w:t>
            </w:r>
          </w:p>
        </w:tc>
        <w:tc>
          <w:tcPr>
            <w:tcW w:w="1916" w:type="dxa"/>
          </w:tcPr>
          <w:p w:rsidR="0055002B" w:rsidRPr="00847C13" w:rsidRDefault="0055002B" w:rsidP="0055002B">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 (</w:t>
            </w:r>
            <w:r>
              <w:rPr>
                <w:rFonts w:ascii="Times New Roman" w:hAnsi="Times New Roman"/>
                <w:bCs/>
                <w:lang w:val="uk-UA"/>
              </w:rPr>
              <w:t>за</w:t>
            </w:r>
            <w:r w:rsidRPr="00847C13">
              <w:rPr>
                <w:rFonts w:ascii="Times New Roman" w:hAnsi="Times New Roman"/>
                <w:bCs/>
                <w:lang w:val="uk-UA"/>
              </w:rPr>
              <w:t xml:space="preserve"> межа</w:t>
            </w:r>
            <w:r>
              <w:rPr>
                <w:rFonts w:ascii="Times New Roman" w:hAnsi="Times New Roman"/>
                <w:bCs/>
                <w:lang w:val="uk-UA"/>
              </w:rPr>
              <w:t>ми</w:t>
            </w:r>
            <w:r w:rsidRPr="00847C13">
              <w:rPr>
                <w:rFonts w:ascii="Times New Roman" w:hAnsi="Times New Roman"/>
                <w:bCs/>
                <w:lang w:val="uk-UA"/>
              </w:rPr>
              <w:t xml:space="preserve"> </w:t>
            </w:r>
            <w:proofErr w:type="spellStart"/>
            <w:r w:rsidRPr="00847C13">
              <w:rPr>
                <w:rFonts w:ascii="Times New Roman" w:hAnsi="Times New Roman"/>
                <w:bCs/>
                <w:lang w:val="uk-UA"/>
              </w:rPr>
              <w:t>с.</w:t>
            </w:r>
            <w:r>
              <w:rPr>
                <w:rFonts w:ascii="Times New Roman" w:hAnsi="Times New Roman"/>
                <w:bCs/>
                <w:lang w:val="uk-UA"/>
              </w:rPr>
              <w:t>Ліщинці</w:t>
            </w:r>
            <w:proofErr w:type="spellEnd"/>
            <w:r w:rsidRPr="00847C13">
              <w:rPr>
                <w:rFonts w:ascii="Times New Roman" w:hAnsi="Times New Roman"/>
                <w:bCs/>
                <w:lang w:val="uk-UA"/>
              </w:rPr>
              <w:t>).</w:t>
            </w:r>
          </w:p>
          <w:p w:rsidR="0055002B" w:rsidRPr="00847C13" w:rsidRDefault="0055002B" w:rsidP="0055002B">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
          <w:p w:rsidR="0055002B" w:rsidRPr="00847C13" w:rsidRDefault="0055002B" w:rsidP="0055002B">
            <w:pPr>
              <w:pStyle w:val="a3"/>
              <w:tabs>
                <w:tab w:val="left" w:pos="1230"/>
              </w:tabs>
              <w:ind w:left="0" w:right="-143" w:firstLine="0"/>
              <w:jc w:val="center"/>
              <w:rPr>
                <w:sz w:val="22"/>
                <w:szCs w:val="22"/>
              </w:rPr>
            </w:pPr>
          </w:p>
        </w:tc>
        <w:tc>
          <w:tcPr>
            <w:tcW w:w="1549" w:type="dxa"/>
          </w:tcPr>
          <w:p w:rsidR="0055002B" w:rsidRPr="00847C13" w:rsidRDefault="0055002B" w:rsidP="0055002B">
            <w:pPr>
              <w:pStyle w:val="a3"/>
              <w:tabs>
                <w:tab w:val="left" w:pos="1230"/>
              </w:tabs>
              <w:ind w:left="0" w:right="-143" w:firstLine="0"/>
              <w:jc w:val="center"/>
              <w:rPr>
                <w:sz w:val="22"/>
                <w:szCs w:val="22"/>
              </w:rPr>
            </w:pPr>
            <w:r w:rsidRPr="00847C13">
              <w:rPr>
                <w:bCs/>
                <w:sz w:val="22"/>
                <w:szCs w:val="22"/>
              </w:rPr>
              <w:t>052348</w:t>
            </w:r>
            <w:r>
              <w:rPr>
                <w:bCs/>
                <w:sz w:val="22"/>
                <w:szCs w:val="22"/>
              </w:rPr>
              <w:t>70</w:t>
            </w:r>
            <w:r w:rsidRPr="00847C13">
              <w:rPr>
                <w:bCs/>
                <w:sz w:val="22"/>
                <w:szCs w:val="22"/>
              </w:rPr>
              <w:t>00:</w:t>
            </w:r>
            <w:r>
              <w:rPr>
                <w:bCs/>
                <w:sz w:val="22"/>
                <w:szCs w:val="22"/>
              </w:rPr>
              <w:t>12</w:t>
            </w:r>
            <w:r w:rsidRPr="00847C13">
              <w:rPr>
                <w:bCs/>
                <w:sz w:val="22"/>
                <w:szCs w:val="22"/>
              </w:rPr>
              <w:t>:00</w:t>
            </w:r>
            <w:r>
              <w:rPr>
                <w:bCs/>
                <w:sz w:val="22"/>
                <w:szCs w:val="22"/>
              </w:rPr>
              <w:t>0</w:t>
            </w:r>
            <w:r w:rsidRPr="00847C13">
              <w:rPr>
                <w:bCs/>
                <w:sz w:val="22"/>
                <w:szCs w:val="22"/>
              </w:rPr>
              <w:t>:0</w:t>
            </w:r>
            <w:r>
              <w:rPr>
                <w:bCs/>
                <w:sz w:val="22"/>
                <w:szCs w:val="22"/>
              </w:rPr>
              <w:t>122</w:t>
            </w:r>
          </w:p>
        </w:tc>
        <w:tc>
          <w:tcPr>
            <w:tcW w:w="958" w:type="dxa"/>
          </w:tcPr>
          <w:p w:rsidR="0055002B" w:rsidRPr="00847C13" w:rsidRDefault="0055002B" w:rsidP="0055002B">
            <w:pPr>
              <w:pStyle w:val="a3"/>
              <w:tabs>
                <w:tab w:val="left" w:pos="1230"/>
              </w:tabs>
              <w:ind w:left="0" w:right="-143" w:firstLine="0"/>
              <w:jc w:val="center"/>
              <w:rPr>
                <w:sz w:val="22"/>
                <w:szCs w:val="22"/>
              </w:rPr>
            </w:pPr>
            <w:r>
              <w:rPr>
                <w:bCs/>
                <w:sz w:val="22"/>
                <w:szCs w:val="22"/>
              </w:rPr>
              <w:t>1</w:t>
            </w:r>
            <w:r w:rsidRPr="00847C13">
              <w:rPr>
                <w:bCs/>
                <w:sz w:val="22"/>
                <w:szCs w:val="22"/>
              </w:rPr>
              <w:t>,</w:t>
            </w:r>
            <w:r>
              <w:rPr>
                <w:bCs/>
                <w:sz w:val="22"/>
                <w:szCs w:val="22"/>
              </w:rPr>
              <w:t>4763</w:t>
            </w:r>
          </w:p>
        </w:tc>
        <w:tc>
          <w:tcPr>
            <w:tcW w:w="1418" w:type="dxa"/>
          </w:tcPr>
          <w:p w:rsidR="0055002B" w:rsidRPr="00847C13" w:rsidRDefault="0055002B" w:rsidP="0055002B">
            <w:pPr>
              <w:pStyle w:val="a3"/>
              <w:tabs>
                <w:tab w:val="left" w:pos="1230"/>
              </w:tabs>
              <w:ind w:left="0" w:right="-143" w:firstLine="0"/>
              <w:jc w:val="center"/>
              <w:rPr>
                <w:sz w:val="22"/>
                <w:szCs w:val="22"/>
              </w:rPr>
            </w:pPr>
            <w:r>
              <w:rPr>
                <w:sz w:val="22"/>
                <w:szCs w:val="22"/>
              </w:rPr>
              <w:t>44939,29</w:t>
            </w:r>
          </w:p>
        </w:tc>
        <w:tc>
          <w:tcPr>
            <w:tcW w:w="1156" w:type="dxa"/>
          </w:tcPr>
          <w:p w:rsidR="0055002B" w:rsidRPr="00847C13" w:rsidRDefault="0055002B" w:rsidP="0055002B">
            <w:pPr>
              <w:pStyle w:val="a3"/>
              <w:tabs>
                <w:tab w:val="left" w:pos="1230"/>
              </w:tabs>
              <w:ind w:left="0" w:right="-143" w:firstLine="0"/>
              <w:jc w:val="center"/>
              <w:rPr>
                <w:sz w:val="22"/>
                <w:szCs w:val="22"/>
              </w:rPr>
            </w:pPr>
            <w:r>
              <w:rPr>
                <w:sz w:val="22"/>
                <w:szCs w:val="22"/>
              </w:rPr>
              <w:t>5392,71</w:t>
            </w:r>
          </w:p>
        </w:tc>
        <w:tc>
          <w:tcPr>
            <w:tcW w:w="1156" w:type="dxa"/>
          </w:tcPr>
          <w:p w:rsidR="0055002B" w:rsidRPr="00847C13" w:rsidRDefault="0055002B" w:rsidP="0055002B">
            <w:pPr>
              <w:pStyle w:val="a3"/>
              <w:tabs>
                <w:tab w:val="left" w:pos="1230"/>
              </w:tabs>
              <w:ind w:left="0" w:right="-143" w:firstLine="0"/>
              <w:jc w:val="center"/>
              <w:rPr>
                <w:sz w:val="22"/>
                <w:szCs w:val="22"/>
              </w:rPr>
            </w:pPr>
            <w:r>
              <w:rPr>
                <w:sz w:val="22"/>
                <w:szCs w:val="22"/>
              </w:rPr>
              <w:t>53,93</w:t>
            </w:r>
          </w:p>
        </w:tc>
        <w:tc>
          <w:tcPr>
            <w:tcW w:w="1156" w:type="dxa"/>
          </w:tcPr>
          <w:p w:rsidR="0055002B" w:rsidRPr="00847C13" w:rsidRDefault="0055002B" w:rsidP="0055002B">
            <w:pPr>
              <w:pStyle w:val="a3"/>
              <w:tabs>
                <w:tab w:val="left" w:pos="1230"/>
              </w:tabs>
              <w:ind w:left="0" w:right="-143" w:firstLine="0"/>
              <w:jc w:val="center"/>
              <w:rPr>
                <w:sz w:val="22"/>
                <w:szCs w:val="22"/>
              </w:rPr>
            </w:pPr>
            <w:r>
              <w:rPr>
                <w:sz w:val="22"/>
                <w:szCs w:val="22"/>
              </w:rPr>
              <w:t>7</w:t>
            </w:r>
          </w:p>
        </w:tc>
      </w:tr>
    </w:tbl>
    <w:p w:rsidR="00E063A0" w:rsidRDefault="00E063A0" w:rsidP="00E063A0">
      <w:pPr>
        <w:pStyle w:val="a3"/>
        <w:tabs>
          <w:tab w:val="left" w:pos="1230"/>
        </w:tabs>
        <w:ind w:left="0" w:right="-143" w:firstLine="0"/>
        <w:jc w:val="both"/>
      </w:pPr>
    </w:p>
    <w:p w:rsidR="00847C13" w:rsidRDefault="00847C13" w:rsidP="00E063A0">
      <w:pPr>
        <w:pStyle w:val="a3"/>
        <w:tabs>
          <w:tab w:val="left" w:pos="1230"/>
        </w:tabs>
        <w:ind w:left="0" w:right="-143" w:firstLine="0"/>
        <w:jc w:val="both"/>
      </w:pPr>
    </w:p>
    <w:p w:rsidR="00847C13" w:rsidRDefault="00847C13" w:rsidP="00847C13">
      <w:pPr>
        <w:pStyle w:val="a3"/>
        <w:tabs>
          <w:tab w:val="left" w:pos="1230"/>
        </w:tabs>
        <w:ind w:left="0" w:right="-143" w:firstLine="0"/>
        <w:jc w:val="center"/>
        <w:rPr>
          <w:b/>
          <w:sz w:val="28"/>
          <w:szCs w:val="28"/>
        </w:rPr>
      </w:pPr>
      <w:r>
        <w:rPr>
          <w:b/>
          <w:sz w:val="28"/>
          <w:szCs w:val="28"/>
        </w:rPr>
        <w:t>Умови продажу лотів</w:t>
      </w:r>
    </w:p>
    <w:p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усіх лотах становить 12% від нормативної грошової оцінки земельної ділянки.</w:t>
      </w:r>
    </w:p>
    <w:p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 </w:t>
      </w:r>
      <w:r w:rsidR="00FF4A97">
        <w:rPr>
          <w:sz w:val="28"/>
          <w:szCs w:val="28"/>
        </w:rPr>
        <w:t>7</w:t>
      </w:r>
      <w:r>
        <w:rPr>
          <w:sz w:val="28"/>
          <w:szCs w:val="28"/>
        </w:rPr>
        <w:t xml:space="preserve"> років.</w:t>
      </w:r>
    </w:p>
    <w:p w:rsidR="00FF4A97" w:rsidRDefault="00FF4A97" w:rsidP="00847C13">
      <w:pPr>
        <w:pStyle w:val="a3"/>
        <w:tabs>
          <w:tab w:val="left" w:pos="1230"/>
        </w:tabs>
        <w:ind w:left="0" w:right="-143" w:firstLine="567"/>
        <w:jc w:val="center"/>
        <w:rPr>
          <w:b/>
          <w:sz w:val="28"/>
          <w:szCs w:val="28"/>
        </w:rPr>
      </w:pPr>
    </w:p>
    <w:p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rsidR="00847C13" w:rsidRDefault="00847C13" w:rsidP="00847C13">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847C13" w:rsidRDefault="00847C13" w:rsidP="00847C13">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847C13" w:rsidRDefault="00847C13" w:rsidP="00847C13">
      <w:pPr>
        <w:pStyle w:val="a3"/>
        <w:tabs>
          <w:tab w:val="left" w:pos="1230"/>
        </w:tabs>
        <w:ind w:left="0" w:right="-143" w:firstLine="567"/>
        <w:jc w:val="both"/>
        <w:rPr>
          <w:sz w:val="28"/>
          <w:szCs w:val="28"/>
        </w:rPr>
      </w:pPr>
      <w:r>
        <w:rPr>
          <w:sz w:val="28"/>
          <w:szCs w:val="28"/>
        </w:rPr>
        <w:lastRenderedPageBreak/>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BE735A" w:rsidRDefault="00BE735A" w:rsidP="00847C13">
      <w:pPr>
        <w:pStyle w:val="a3"/>
        <w:tabs>
          <w:tab w:val="left" w:pos="1230"/>
        </w:tabs>
        <w:ind w:left="0" w:right="-143" w:firstLine="567"/>
        <w:jc w:val="both"/>
        <w:rPr>
          <w:sz w:val="28"/>
          <w:szCs w:val="28"/>
        </w:rPr>
      </w:pPr>
    </w:p>
    <w:p w:rsidR="00FF4A97" w:rsidRDefault="00FF4A97" w:rsidP="00847C13">
      <w:pPr>
        <w:pStyle w:val="a3"/>
        <w:tabs>
          <w:tab w:val="left" w:pos="1230"/>
        </w:tabs>
        <w:ind w:left="0" w:right="-143" w:firstLine="567"/>
        <w:jc w:val="both"/>
        <w:rPr>
          <w:sz w:val="28"/>
          <w:szCs w:val="28"/>
        </w:rPr>
      </w:pPr>
    </w:p>
    <w:p w:rsidR="00FF4A97" w:rsidRDefault="00FF4A97" w:rsidP="00847C13">
      <w:pPr>
        <w:pStyle w:val="a3"/>
        <w:tabs>
          <w:tab w:val="left" w:pos="1230"/>
        </w:tabs>
        <w:ind w:left="0" w:right="-143" w:firstLine="567"/>
        <w:jc w:val="both"/>
        <w:rPr>
          <w:sz w:val="28"/>
          <w:szCs w:val="28"/>
        </w:rPr>
      </w:pPr>
    </w:p>
    <w:p w:rsidR="00BE735A" w:rsidRDefault="009F761F" w:rsidP="00BE735A">
      <w:pPr>
        <w:pStyle w:val="a3"/>
        <w:tabs>
          <w:tab w:val="left" w:pos="1230"/>
        </w:tabs>
        <w:ind w:left="0" w:right="-143" w:firstLine="0"/>
        <w:rPr>
          <w:b/>
          <w:sz w:val="28"/>
          <w:szCs w:val="28"/>
        </w:rPr>
      </w:pPr>
      <w:r>
        <w:rPr>
          <w:b/>
          <w:sz w:val="28"/>
          <w:szCs w:val="28"/>
        </w:rPr>
        <w:t xml:space="preserve">Секретар </w:t>
      </w:r>
      <w:r w:rsidR="00BE735A">
        <w:rPr>
          <w:b/>
          <w:sz w:val="28"/>
          <w:szCs w:val="28"/>
        </w:rPr>
        <w:t>Погребищенськ</w:t>
      </w:r>
      <w:r>
        <w:rPr>
          <w:b/>
          <w:sz w:val="28"/>
          <w:szCs w:val="28"/>
        </w:rPr>
        <w:t>ої</w:t>
      </w:r>
      <w:r w:rsidR="00BE735A">
        <w:rPr>
          <w:b/>
          <w:sz w:val="28"/>
          <w:szCs w:val="28"/>
        </w:rPr>
        <w:t xml:space="preserve"> м</w:t>
      </w:r>
      <w:r w:rsidR="00BE735A" w:rsidRPr="008E40CA">
        <w:rPr>
          <w:b/>
          <w:sz w:val="28"/>
          <w:szCs w:val="28"/>
        </w:rPr>
        <w:t>іськ</w:t>
      </w:r>
      <w:r>
        <w:rPr>
          <w:b/>
          <w:sz w:val="28"/>
          <w:szCs w:val="28"/>
        </w:rPr>
        <w:t>ої</w:t>
      </w:r>
      <w:r w:rsidR="00BE735A" w:rsidRPr="008E40CA">
        <w:rPr>
          <w:b/>
          <w:sz w:val="28"/>
          <w:szCs w:val="28"/>
        </w:rPr>
        <w:t xml:space="preserve"> </w:t>
      </w:r>
      <w:r>
        <w:rPr>
          <w:b/>
          <w:sz w:val="28"/>
          <w:szCs w:val="28"/>
        </w:rPr>
        <w:t>ради</w:t>
      </w:r>
      <w:r w:rsidR="00BE735A" w:rsidRPr="008E40CA">
        <w:rPr>
          <w:b/>
          <w:sz w:val="28"/>
          <w:szCs w:val="28"/>
        </w:rPr>
        <w:t xml:space="preserve">  </w:t>
      </w:r>
      <w:r>
        <w:rPr>
          <w:b/>
          <w:sz w:val="28"/>
          <w:szCs w:val="28"/>
        </w:rPr>
        <w:t xml:space="preserve">               </w:t>
      </w:r>
      <w:r w:rsidR="00BE735A" w:rsidRPr="008E40CA">
        <w:rPr>
          <w:b/>
          <w:sz w:val="28"/>
          <w:szCs w:val="28"/>
        </w:rPr>
        <w:t xml:space="preserve"> </w:t>
      </w:r>
      <w:r>
        <w:rPr>
          <w:b/>
          <w:sz w:val="28"/>
          <w:szCs w:val="28"/>
        </w:rPr>
        <w:t>П</w:t>
      </w:r>
      <w:r w:rsidR="00BE735A">
        <w:rPr>
          <w:b/>
          <w:sz w:val="28"/>
          <w:szCs w:val="28"/>
        </w:rPr>
        <w:t>.</w:t>
      </w:r>
      <w:r>
        <w:rPr>
          <w:b/>
          <w:sz w:val="28"/>
          <w:szCs w:val="28"/>
        </w:rPr>
        <w:t>ШАФРАНСЬКИЙ</w:t>
      </w: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F4A97" w:rsidRDefault="00FF4A97" w:rsidP="00BE735A">
      <w:pPr>
        <w:pStyle w:val="a3"/>
        <w:tabs>
          <w:tab w:val="left" w:pos="1230"/>
        </w:tabs>
        <w:ind w:left="0" w:right="-143" w:firstLine="0"/>
        <w:rPr>
          <w:b/>
          <w:sz w:val="28"/>
          <w:szCs w:val="28"/>
        </w:rPr>
      </w:pPr>
    </w:p>
    <w:p w:rsidR="00FB38C8" w:rsidRPr="0038365B" w:rsidRDefault="00FB38C8" w:rsidP="00FB38C8">
      <w:pPr>
        <w:pStyle w:val="a3"/>
        <w:tabs>
          <w:tab w:val="left" w:pos="1230"/>
        </w:tabs>
        <w:ind w:left="5670" w:right="-143" w:firstLine="0"/>
        <w:jc w:val="right"/>
        <w:rPr>
          <w:sz w:val="22"/>
          <w:szCs w:val="22"/>
          <w:lang w:val="ru-RU"/>
        </w:rPr>
      </w:pPr>
      <w:r w:rsidRPr="00E063A0">
        <w:rPr>
          <w:sz w:val="22"/>
          <w:szCs w:val="22"/>
        </w:rPr>
        <w:lastRenderedPageBreak/>
        <w:t>Додаток</w:t>
      </w:r>
      <w:r>
        <w:rPr>
          <w:sz w:val="22"/>
          <w:szCs w:val="22"/>
        </w:rPr>
        <w:t xml:space="preserve"> №2 до рішення №</w:t>
      </w:r>
      <w:r w:rsidR="0038365B">
        <w:rPr>
          <w:sz w:val="22"/>
          <w:szCs w:val="22"/>
          <w:lang w:val="ru-RU"/>
        </w:rPr>
        <w:t>628</w:t>
      </w:r>
    </w:p>
    <w:p w:rsidR="0038365B" w:rsidRDefault="0038365B" w:rsidP="00FB38C8">
      <w:pPr>
        <w:pStyle w:val="a3"/>
        <w:tabs>
          <w:tab w:val="left" w:pos="1230"/>
        </w:tabs>
        <w:ind w:left="5670" w:right="-143" w:firstLine="0"/>
        <w:jc w:val="right"/>
        <w:rPr>
          <w:sz w:val="22"/>
          <w:szCs w:val="22"/>
          <w:lang w:val="ru-RU"/>
        </w:rPr>
      </w:pPr>
      <w:r>
        <w:rPr>
          <w:sz w:val="22"/>
          <w:szCs w:val="22"/>
        </w:rPr>
        <w:t>44 сесія 8 скликання</w:t>
      </w:r>
    </w:p>
    <w:p w:rsidR="00FB38C8" w:rsidRDefault="00FB38C8" w:rsidP="00FB38C8">
      <w:pPr>
        <w:pStyle w:val="a3"/>
        <w:tabs>
          <w:tab w:val="left" w:pos="1230"/>
        </w:tabs>
        <w:ind w:left="5670" w:right="-143" w:firstLine="0"/>
        <w:jc w:val="right"/>
        <w:rPr>
          <w:sz w:val="22"/>
          <w:szCs w:val="22"/>
        </w:rPr>
      </w:pPr>
      <w:r>
        <w:rPr>
          <w:sz w:val="22"/>
          <w:szCs w:val="22"/>
        </w:rPr>
        <w:t xml:space="preserve">від </w:t>
      </w:r>
      <w:r w:rsidR="0038365B">
        <w:rPr>
          <w:sz w:val="22"/>
          <w:szCs w:val="22"/>
          <w:lang w:val="ru-RU"/>
        </w:rPr>
        <w:t>29 червня</w:t>
      </w:r>
      <w:r>
        <w:rPr>
          <w:sz w:val="22"/>
          <w:szCs w:val="22"/>
        </w:rPr>
        <w:t xml:space="preserve"> 2023 року</w:t>
      </w:r>
    </w:p>
    <w:p w:rsidR="00FB38C8" w:rsidRDefault="00FB38C8" w:rsidP="00FB38C8">
      <w:pPr>
        <w:pStyle w:val="a3"/>
        <w:tabs>
          <w:tab w:val="left" w:pos="1230"/>
        </w:tabs>
        <w:ind w:left="5670" w:right="-143" w:firstLine="0"/>
        <w:jc w:val="right"/>
        <w:rPr>
          <w:sz w:val="22"/>
          <w:szCs w:val="22"/>
        </w:rPr>
      </w:pPr>
      <w:r>
        <w:rPr>
          <w:sz w:val="22"/>
          <w:szCs w:val="22"/>
        </w:rPr>
        <w:t>Погребищенської міської ради</w:t>
      </w:r>
    </w:p>
    <w:p w:rsidR="00FB38C8" w:rsidRPr="00847C13" w:rsidRDefault="00FB38C8" w:rsidP="00FB38C8">
      <w:pPr>
        <w:pStyle w:val="a3"/>
        <w:tabs>
          <w:tab w:val="left" w:pos="1230"/>
        </w:tabs>
        <w:ind w:left="0" w:right="-143" w:firstLine="0"/>
        <w:rPr>
          <w:sz w:val="28"/>
          <w:szCs w:val="28"/>
        </w:rPr>
      </w:pPr>
    </w:p>
    <w:p w:rsidR="00FB38C8" w:rsidRDefault="00FB38C8" w:rsidP="00FB38C8">
      <w:pPr>
        <w:pStyle w:val="a3"/>
        <w:tabs>
          <w:tab w:val="left" w:pos="1230"/>
        </w:tabs>
        <w:ind w:left="0" w:right="-143" w:firstLine="0"/>
        <w:rPr>
          <w:b/>
          <w:sz w:val="28"/>
          <w:szCs w:val="28"/>
        </w:rPr>
      </w:pPr>
    </w:p>
    <w:p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w:t>
      </w:r>
      <w:proofErr w:type="spellStart"/>
      <w:r w:rsidRPr="003F6106">
        <w:rPr>
          <w:rFonts w:ascii="Times New Roman" w:hAnsi="Times New Roman"/>
          <w:sz w:val="24"/>
          <w:szCs w:val="24"/>
          <w:lang w:val="uk-UA"/>
        </w:rPr>
        <w:t>Погребищенська</w:t>
      </w:r>
      <w:proofErr w:type="spellEnd"/>
      <w:r w:rsidRPr="003F6106">
        <w:rPr>
          <w:rFonts w:ascii="Times New Roman" w:hAnsi="Times New Roman"/>
          <w:sz w:val="24"/>
          <w:szCs w:val="24"/>
          <w:lang w:val="uk-UA"/>
        </w:rPr>
        <w:t xml:space="preserve">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сільськогосподарського призначення (п.1 пп. а ст.19 Земельного Кодексу України),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F4A97">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rsidR="003F6106" w:rsidRDefault="003F6106" w:rsidP="003F6106">
      <w:pPr>
        <w:spacing w:after="0" w:line="240" w:lineRule="auto"/>
        <w:ind w:firstLine="709"/>
        <w:jc w:val="both"/>
        <w:rPr>
          <w:rFonts w:ascii="Times New Roman" w:hAnsi="Times New Roman"/>
          <w:sz w:val="24"/>
          <w:szCs w:val="24"/>
          <w:lang w:val="uk-UA"/>
        </w:rPr>
      </w:pPr>
    </w:p>
    <w:p w:rsidR="0038365B" w:rsidRPr="003F6106" w:rsidRDefault="0038365B"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lastRenderedPageBreak/>
        <w:t>Орендна плата</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rsidR="003F6106" w:rsidRPr="003F6106" w:rsidRDefault="003F6106"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 xml:space="preserve">У разі погіршення якості ґрунтового покриву та інших корисних властивостей орендованої земельної ділянки або приведення її </w:t>
      </w:r>
      <w:r w:rsidRPr="003F6106">
        <w:rPr>
          <w:rFonts w:ascii="Times New Roman" w:hAnsi="Times New Roman"/>
          <w:sz w:val="24"/>
          <w:szCs w:val="24"/>
          <w:lang w:val="uk-UA"/>
        </w:rPr>
        <w:lastRenderedPageBreak/>
        <w:t>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lastRenderedPageBreak/>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lastRenderedPageBreak/>
        <w:t>придбання орендарем земельної ділянки у власність;</w:t>
      </w:r>
    </w:p>
    <w:p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lastRenderedPageBreak/>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tblPr>
      <w:tblGrid>
        <w:gridCol w:w="4396"/>
        <w:gridCol w:w="858"/>
        <w:gridCol w:w="4210"/>
      </w:tblGrid>
      <w:tr w:rsidR="003F6106" w:rsidRPr="003F6106" w:rsidTr="00715810">
        <w:trPr>
          <w:trHeight w:val="2370"/>
        </w:trPr>
        <w:tc>
          <w:tcPr>
            <w:tcW w:w="4396"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roofErr w:type="spellStart"/>
            <w:r w:rsidRPr="003F6106">
              <w:rPr>
                <w:rFonts w:ascii="Times New Roman" w:hAnsi="Times New Roman"/>
                <w:b/>
                <w:sz w:val="24"/>
                <w:szCs w:val="24"/>
                <w:lang w:val="uk-UA"/>
              </w:rPr>
              <w:t>Погребищенська</w:t>
            </w:r>
            <w:proofErr w:type="spellEnd"/>
            <w:r w:rsidRPr="003F6106">
              <w:rPr>
                <w:rFonts w:ascii="Times New Roman" w:hAnsi="Times New Roman"/>
                <w:b/>
                <w:sz w:val="24"/>
                <w:szCs w:val="24"/>
                <w:lang w:val="uk-UA"/>
              </w:rPr>
              <w:t xml:space="preserve"> міська рада</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rsidR="003F6106" w:rsidRPr="003F6106" w:rsidRDefault="003F6106" w:rsidP="003F6106">
            <w:pPr>
              <w:spacing w:after="0" w:line="240" w:lineRule="auto"/>
              <w:rPr>
                <w:rFonts w:ascii="Times New Roman" w:hAnsi="Times New Roman"/>
                <w:b/>
                <w:sz w:val="24"/>
                <w:szCs w:val="24"/>
                <w:lang w:val="uk-UA"/>
              </w:rPr>
            </w:pPr>
          </w:p>
        </w:tc>
        <w:tc>
          <w:tcPr>
            <w:tcW w:w="4210"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rsidR="003F6106" w:rsidRDefault="003F6106" w:rsidP="003F6106">
            <w:pPr>
              <w:spacing w:after="0" w:line="240" w:lineRule="auto"/>
              <w:jc w:val="both"/>
              <w:rPr>
                <w:rFonts w:ascii="Times New Roman" w:hAnsi="Times New Roman"/>
                <w:b/>
                <w:sz w:val="24"/>
                <w:szCs w:val="24"/>
                <w:lang w:val="uk-UA"/>
              </w:rPr>
            </w:pPr>
          </w:p>
          <w:p w:rsidR="00FF4A97" w:rsidRPr="003F6106" w:rsidRDefault="00FF4A97" w:rsidP="003F6106">
            <w:pPr>
              <w:spacing w:after="0" w:line="240" w:lineRule="auto"/>
              <w:jc w:val="both"/>
              <w:rPr>
                <w:rFonts w:ascii="Times New Roman" w:hAnsi="Times New Roman"/>
                <w:b/>
                <w:sz w:val="24"/>
                <w:szCs w:val="24"/>
                <w:lang w:val="uk-UA"/>
              </w:rPr>
            </w:pPr>
          </w:p>
          <w:p w:rsidR="003F6106" w:rsidRDefault="003F6106" w:rsidP="003F6106">
            <w:pPr>
              <w:spacing w:after="0" w:line="240" w:lineRule="auto"/>
              <w:rPr>
                <w:rFonts w:ascii="Times New Roman" w:hAnsi="Times New Roman"/>
                <w:b/>
                <w:sz w:val="24"/>
                <w:szCs w:val="24"/>
                <w:lang w:val="uk-UA"/>
              </w:rPr>
            </w:pPr>
          </w:p>
          <w:p w:rsidR="00FF4A97" w:rsidRPr="003F6106" w:rsidRDefault="00FF4A97" w:rsidP="003F6106">
            <w:pPr>
              <w:spacing w:after="0" w:line="240" w:lineRule="auto"/>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rsidR="003F6106" w:rsidRPr="003F6106" w:rsidRDefault="003F6106" w:rsidP="003F6106">
            <w:pPr>
              <w:spacing w:after="0" w:line="240" w:lineRule="auto"/>
              <w:rPr>
                <w:rFonts w:ascii="Times New Roman" w:hAnsi="Times New Roman"/>
                <w:b/>
                <w:sz w:val="24"/>
                <w:szCs w:val="24"/>
                <w:lang w:val="uk-UA"/>
              </w:rPr>
            </w:pPr>
          </w:p>
        </w:tc>
      </w:tr>
    </w:tbl>
    <w:p w:rsidR="00FB38C8" w:rsidRPr="003F6106" w:rsidRDefault="003F6106" w:rsidP="003F6106">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p>
    <w:sectPr w:rsidR="00FB38C8" w:rsidRPr="003F6106" w:rsidSect="004E70B8">
      <w:pgSz w:w="11907" w:h="16839" w:code="9"/>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28C5"/>
    <w:rsid w:val="0000304D"/>
    <w:rsid w:val="00006904"/>
    <w:rsid w:val="000109D6"/>
    <w:rsid w:val="00030044"/>
    <w:rsid w:val="00041B96"/>
    <w:rsid w:val="000462CC"/>
    <w:rsid w:val="00065518"/>
    <w:rsid w:val="000A4DCE"/>
    <w:rsid w:val="000C41A9"/>
    <w:rsid w:val="000E64F8"/>
    <w:rsid w:val="000E7498"/>
    <w:rsid w:val="000F396F"/>
    <w:rsid w:val="0011418F"/>
    <w:rsid w:val="00120350"/>
    <w:rsid w:val="001336B1"/>
    <w:rsid w:val="00162B40"/>
    <w:rsid w:val="001778F1"/>
    <w:rsid w:val="001A61DE"/>
    <w:rsid w:val="001B2FB8"/>
    <w:rsid w:val="001B35D1"/>
    <w:rsid w:val="001C5956"/>
    <w:rsid w:val="001D29BB"/>
    <w:rsid w:val="002002B0"/>
    <w:rsid w:val="00212FC2"/>
    <w:rsid w:val="002251AC"/>
    <w:rsid w:val="002278CD"/>
    <w:rsid w:val="002511F8"/>
    <w:rsid w:val="002B149F"/>
    <w:rsid w:val="002C0B08"/>
    <w:rsid w:val="002E5B17"/>
    <w:rsid w:val="002E7834"/>
    <w:rsid w:val="00315C49"/>
    <w:rsid w:val="0034054A"/>
    <w:rsid w:val="00363D3B"/>
    <w:rsid w:val="0038365B"/>
    <w:rsid w:val="0039351B"/>
    <w:rsid w:val="003A2D79"/>
    <w:rsid w:val="003E2F69"/>
    <w:rsid w:val="003F6106"/>
    <w:rsid w:val="003F64E2"/>
    <w:rsid w:val="004229B2"/>
    <w:rsid w:val="0048787E"/>
    <w:rsid w:val="004E629C"/>
    <w:rsid w:val="004E70B8"/>
    <w:rsid w:val="0055002B"/>
    <w:rsid w:val="005658A2"/>
    <w:rsid w:val="00583753"/>
    <w:rsid w:val="00583F6B"/>
    <w:rsid w:val="005D630D"/>
    <w:rsid w:val="006507DD"/>
    <w:rsid w:val="0066608C"/>
    <w:rsid w:val="006962A4"/>
    <w:rsid w:val="006A42F4"/>
    <w:rsid w:val="006D20AC"/>
    <w:rsid w:val="006F10FE"/>
    <w:rsid w:val="006F2D72"/>
    <w:rsid w:val="0070786A"/>
    <w:rsid w:val="00722F75"/>
    <w:rsid w:val="00770344"/>
    <w:rsid w:val="007B63E7"/>
    <w:rsid w:val="0080505F"/>
    <w:rsid w:val="00847C13"/>
    <w:rsid w:val="0086092E"/>
    <w:rsid w:val="00882067"/>
    <w:rsid w:val="008A69C5"/>
    <w:rsid w:val="008E40CA"/>
    <w:rsid w:val="00900FD5"/>
    <w:rsid w:val="0091197B"/>
    <w:rsid w:val="00911D9D"/>
    <w:rsid w:val="009226D0"/>
    <w:rsid w:val="00934FF9"/>
    <w:rsid w:val="00963D02"/>
    <w:rsid w:val="00973767"/>
    <w:rsid w:val="009F761F"/>
    <w:rsid w:val="00A245BD"/>
    <w:rsid w:val="00A67DAD"/>
    <w:rsid w:val="00AA59C5"/>
    <w:rsid w:val="00AB2555"/>
    <w:rsid w:val="00B50713"/>
    <w:rsid w:val="00B73C38"/>
    <w:rsid w:val="00B918F1"/>
    <w:rsid w:val="00B91AE7"/>
    <w:rsid w:val="00BC0633"/>
    <w:rsid w:val="00BE735A"/>
    <w:rsid w:val="00C61CF4"/>
    <w:rsid w:val="00CA55D5"/>
    <w:rsid w:val="00CB4E17"/>
    <w:rsid w:val="00CF483C"/>
    <w:rsid w:val="00D0402C"/>
    <w:rsid w:val="00DF4E8B"/>
    <w:rsid w:val="00E063A0"/>
    <w:rsid w:val="00E95C4E"/>
    <w:rsid w:val="00F41C58"/>
    <w:rsid w:val="00F77905"/>
    <w:rsid w:val="00F90B3D"/>
    <w:rsid w:val="00FA2EBD"/>
    <w:rsid w:val="00FB38C8"/>
    <w:rsid w:val="00FF4A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198664937">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C7747-9E1A-463A-BDD4-F1BD35992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10</Pages>
  <Words>3165</Words>
  <Characters>18046</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7</cp:revision>
  <cp:lastPrinted>2021-05-19T08:15:00Z</cp:lastPrinted>
  <dcterms:created xsi:type="dcterms:W3CDTF">2023-06-05T05:34:00Z</dcterms:created>
  <dcterms:modified xsi:type="dcterms:W3CDTF">2023-06-30T05:50:00Z</dcterms:modified>
</cp:coreProperties>
</file>